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2EC9B" w14:textId="77777777" w:rsidR="00EA2CEF" w:rsidRDefault="00A5035F" w:rsidP="00EA2CEF">
      <w:pPr>
        <w:spacing w:line="280" w:lineRule="exact"/>
        <w:jc w:val="center"/>
        <w:outlineLvl w:val="0"/>
        <w:rPr>
          <w:rFonts w:ascii="Times New Roman" w:hAnsi="Times New Roman"/>
          <w:b/>
        </w:rPr>
      </w:pPr>
      <w:r w:rsidRPr="00164412">
        <w:rPr>
          <w:rFonts w:ascii="Times New Roman" w:hAnsi="Times New Roman"/>
          <w:b/>
        </w:rPr>
        <w:t>ERY ODETTE FUKUSHIMA</w:t>
      </w:r>
    </w:p>
    <w:p w14:paraId="341D7D84" w14:textId="77777777" w:rsidR="00EA2CEF" w:rsidRPr="00EA2CEF" w:rsidRDefault="00EA2CEF" w:rsidP="00EA2CEF">
      <w:pPr>
        <w:spacing w:line="280" w:lineRule="exact"/>
        <w:jc w:val="center"/>
        <w:outlineLvl w:val="0"/>
        <w:rPr>
          <w:rFonts w:ascii="Times New Roman" w:hAnsi="Times New Roman"/>
          <w:b/>
        </w:rPr>
      </w:pPr>
      <w:r w:rsidRPr="00EA2CEF">
        <w:rPr>
          <w:rFonts w:ascii="Times New Roman" w:hAnsi="Times New Roman"/>
          <w:b/>
        </w:rPr>
        <w:t>LIST of PUBLICATIONS</w:t>
      </w:r>
    </w:p>
    <w:p w14:paraId="0B289C04" w14:textId="6A64FC07" w:rsidR="00A5035F" w:rsidRPr="00164412" w:rsidRDefault="00A5035F" w:rsidP="00A5035F">
      <w:pPr>
        <w:spacing w:line="280" w:lineRule="exact"/>
        <w:ind w:firstLineChars="65" w:firstLine="141"/>
        <w:rPr>
          <w:rFonts w:ascii="Times New Roman" w:hAnsi="Times New Roman"/>
          <w:b/>
          <w:sz w:val="20"/>
          <w:u w:val="single"/>
        </w:rPr>
      </w:pPr>
      <w:r>
        <w:rPr>
          <w:rFonts w:ascii="Times New Roman" w:hAnsi="Times New Roman"/>
          <w:b/>
          <w:sz w:val="20"/>
          <w:u w:val="single"/>
        </w:rPr>
        <w:t xml:space="preserve">                                                                               </w:t>
      </w:r>
      <w:r w:rsidR="00EA2CEF">
        <w:rPr>
          <w:rFonts w:ascii="Times New Roman" w:hAnsi="Times New Roman"/>
          <w:b/>
          <w:sz w:val="20"/>
          <w:u w:val="single"/>
        </w:rPr>
        <w:t xml:space="preserve">     </w:t>
      </w:r>
      <w:r>
        <w:rPr>
          <w:rFonts w:ascii="Times New Roman" w:hAnsi="Times New Roman"/>
          <w:b/>
          <w:sz w:val="20"/>
          <w:u w:val="single"/>
        </w:rPr>
        <w:t xml:space="preserve">    </w:t>
      </w:r>
    </w:p>
    <w:p w14:paraId="0AA370E7" w14:textId="65711107" w:rsidR="00713E86" w:rsidRPr="00920C03" w:rsidRDefault="00A20511" w:rsidP="00713E86">
      <w:pPr>
        <w:spacing w:line="280" w:lineRule="exact"/>
        <w:ind w:firstLineChars="65" w:firstLine="156"/>
        <w:jc w:val="right"/>
        <w:rPr>
          <w:rFonts w:ascii="Times New Roman" w:hAnsi="Times New Roman"/>
        </w:rPr>
      </w:pPr>
      <w:r>
        <w:rPr>
          <w:rFonts w:ascii="Times New Roman" w:hAnsi="Times New Roman"/>
        </w:rPr>
        <w:t xml:space="preserve">Web of Science </w:t>
      </w:r>
      <w:r w:rsidR="00713E86">
        <w:rPr>
          <w:rFonts w:ascii="Times New Roman" w:hAnsi="Times New Roman"/>
        </w:rPr>
        <w:t xml:space="preserve">h-index: </w:t>
      </w:r>
      <w:r w:rsidR="004D46DB">
        <w:rPr>
          <w:rFonts w:ascii="Times New Roman" w:hAnsi="Times New Roman"/>
        </w:rPr>
        <w:t>9</w:t>
      </w:r>
      <w:r>
        <w:rPr>
          <w:rFonts w:ascii="Times New Roman" w:hAnsi="Times New Roman"/>
        </w:rPr>
        <w:t xml:space="preserve"> </w:t>
      </w:r>
    </w:p>
    <w:p w14:paraId="3B2F0D02" w14:textId="77777777" w:rsidR="00A5035F" w:rsidRDefault="00A5035F" w:rsidP="00A5035F">
      <w:pPr>
        <w:spacing w:line="280" w:lineRule="exact"/>
        <w:ind w:firstLineChars="65" w:firstLine="169"/>
        <w:outlineLvl w:val="0"/>
        <w:rPr>
          <w:rFonts w:ascii="Times New Roman" w:hAnsi="Times New Roman"/>
          <w:b/>
        </w:rPr>
      </w:pPr>
    </w:p>
    <w:p w14:paraId="1712DD52" w14:textId="77777777" w:rsidR="00A5035F" w:rsidRDefault="00A5035F" w:rsidP="00A5035F">
      <w:pPr>
        <w:spacing w:line="280" w:lineRule="exact"/>
        <w:ind w:firstLineChars="65" w:firstLine="169"/>
        <w:outlineLvl w:val="0"/>
        <w:rPr>
          <w:rFonts w:ascii="Times New Roman" w:hAnsi="Times New Roman"/>
          <w:b/>
        </w:rPr>
      </w:pPr>
      <w:r w:rsidRPr="00AF547D">
        <w:rPr>
          <w:rFonts w:ascii="Times New Roman" w:hAnsi="Times New Roman"/>
          <w:b/>
        </w:rPr>
        <w:t>Peer-reviewed original research articles</w:t>
      </w:r>
    </w:p>
    <w:p w14:paraId="358BFC14" w14:textId="4FD78609" w:rsidR="00841C41" w:rsidRPr="00841C41" w:rsidRDefault="00841C41" w:rsidP="00841C41">
      <w:pPr>
        <w:numPr>
          <w:ilvl w:val="0"/>
          <w:numId w:val="2"/>
        </w:numPr>
        <w:spacing w:line="280" w:lineRule="exact"/>
        <w:rPr>
          <w:rFonts w:ascii="Times New Roman" w:hAnsi="Times New Roman"/>
        </w:rPr>
      </w:pPr>
      <w:r w:rsidRPr="00841C41">
        <w:rPr>
          <w:rFonts w:ascii="Times New Roman" w:hAnsi="Times New Roman"/>
          <w:bCs/>
        </w:rPr>
        <w:t xml:space="preserve">Srisawat P., Yasumoto S., </w:t>
      </w:r>
      <w:r w:rsidRPr="00841C41">
        <w:rPr>
          <w:rFonts w:ascii="Times New Roman" w:hAnsi="Times New Roman"/>
          <w:b/>
          <w:bCs/>
        </w:rPr>
        <w:t>Fukushima E.O.</w:t>
      </w:r>
      <w:r w:rsidRPr="00841C41">
        <w:rPr>
          <w:rFonts w:ascii="Times New Roman" w:hAnsi="Times New Roman"/>
          <w:bCs/>
        </w:rPr>
        <w:t xml:space="preserve">, Robertlee J., Seki H., Muranaka T. </w:t>
      </w:r>
      <w:r>
        <w:rPr>
          <w:rFonts w:ascii="Times New Roman" w:hAnsi="Times New Roman"/>
        </w:rPr>
        <w:t xml:space="preserve">(2020) </w:t>
      </w:r>
      <w:r w:rsidRPr="00841C41">
        <w:rPr>
          <w:rFonts w:ascii="Times New Roman" w:hAnsi="Times New Roman"/>
          <w:bCs/>
        </w:rPr>
        <w:t>Production of the bioactive plant</w:t>
      </w:r>
      <w:r w:rsidRPr="00841C41">
        <w:rPr>
          <w:rFonts w:ascii="Papyrus Condensed" w:hAnsi="Papyrus Condensed" w:cs="Papyrus Condensed"/>
          <w:bCs/>
        </w:rPr>
        <w:t>‐</w:t>
      </w:r>
      <w:r w:rsidRPr="00841C41">
        <w:rPr>
          <w:rFonts w:ascii="Times New Roman" w:hAnsi="Times New Roman"/>
          <w:bCs/>
        </w:rPr>
        <w:t>derived triterpenoid morolic acid in engineered </w:t>
      </w:r>
      <w:r w:rsidRPr="00841C41">
        <w:rPr>
          <w:rFonts w:ascii="Times New Roman" w:hAnsi="Times New Roman"/>
          <w:bCs/>
          <w:i/>
          <w:iCs/>
        </w:rPr>
        <w:t>Saccharomyces cerevisiae</w:t>
      </w:r>
      <w:r w:rsidRPr="00841C41">
        <w:rPr>
          <w:rFonts w:ascii="Times New Roman" w:hAnsi="Times New Roman"/>
        </w:rPr>
        <w:t xml:space="preserve">. </w:t>
      </w:r>
      <w:r w:rsidRPr="00841C41">
        <w:rPr>
          <w:rFonts w:ascii="Times New Roman" w:hAnsi="Times New Roman"/>
          <w:i/>
        </w:rPr>
        <w:t>Biotechnol. Bioeng.</w:t>
      </w:r>
      <w:r w:rsidRPr="00841C41">
        <w:rPr>
          <w:rFonts w:ascii="Times New Roman" w:hAnsi="Times New Roman"/>
        </w:rPr>
        <w:t xml:space="preserve"> https://doi.org/10.1002/bit.27357</w:t>
      </w:r>
      <w:r>
        <w:rPr>
          <w:rFonts w:ascii="Times New Roman" w:hAnsi="Times New Roman"/>
        </w:rPr>
        <w:t xml:space="preserve"> </w:t>
      </w:r>
      <w:r w:rsidRPr="00A951A9">
        <w:rPr>
          <w:rFonts w:ascii="Times New Roman" w:hAnsi="Times New Roman"/>
          <w:b/>
        </w:rPr>
        <w:t>(</w:t>
      </w:r>
      <w:r>
        <w:rPr>
          <w:rFonts w:ascii="Times New Roman" w:hAnsi="Times New Roman"/>
          <w:b/>
        </w:rPr>
        <w:t>impact factor 4.26</w:t>
      </w:r>
      <w:r w:rsidRPr="00A951A9">
        <w:rPr>
          <w:rFonts w:ascii="Times New Roman" w:hAnsi="Times New Roman"/>
          <w:b/>
        </w:rPr>
        <w:t>)</w:t>
      </w:r>
      <w:r w:rsidRPr="00841C41">
        <w:rPr>
          <w:rFonts w:ascii="Times New Roman" w:hAnsi="Times New Roman"/>
        </w:rPr>
        <w:t xml:space="preserve"> </w:t>
      </w:r>
    </w:p>
    <w:p w14:paraId="08058E62" w14:textId="1D659E05" w:rsidR="00A45FD8" w:rsidRPr="00682228" w:rsidRDefault="001E2368" w:rsidP="00126F1B">
      <w:pPr>
        <w:numPr>
          <w:ilvl w:val="0"/>
          <w:numId w:val="2"/>
        </w:numPr>
        <w:spacing w:line="280" w:lineRule="exact"/>
        <w:rPr>
          <w:rFonts w:ascii="Times New Roman" w:hAnsi="Times New Roman"/>
        </w:rPr>
      </w:pPr>
      <w:r w:rsidRPr="00A45FD8">
        <w:rPr>
          <w:rFonts w:ascii="Times New Roman" w:hAnsi="Times New Roman"/>
        </w:rPr>
        <w:t xml:space="preserve">Vo N.N.Q., Nomura Y., Muranaka T., </w:t>
      </w:r>
      <w:r w:rsidRPr="00A45FD8">
        <w:rPr>
          <w:rFonts w:ascii="Times New Roman" w:hAnsi="Times New Roman"/>
          <w:b/>
        </w:rPr>
        <w:t>Fukushima E.O.</w:t>
      </w:r>
      <w:r w:rsidRPr="00A45FD8">
        <w:rPr>
          <w:rFonts w:ascii="Times New Roman" w:hAnsi="Times New Roman"/>
        </w:rPr>
        <w:t xml:space="preserve"> (2019) Structure-activity relationships of pentacyclic triterpenoids as inhibitors of cyclooxygenase and lipoxygenase enzymes. </w:t>
      </w:r>
      <w:r w:rsidRPr="00A45FD8">
        <w:rPr>
          <w:rFonts w:ascii="Times New Roman" w:hAnsi="Times New Roman"/>
          <w:i/>
        </w:rPr>
        <w:t>J. Nat. Prod</w:t>
      </w:r>
      <w:r w:rsidRPr="00A45FD8">
        <w:rPr>
          <w:rFonts w:ascii="Times New Roman" w:hAnsi="Times New Roman"/>
        </w:rPr>
        <w:t>. doi: 10.1021/acs.jnatpro</w:t>
      </w:r>
      <w:r w:rsidR="005F6E79">
        <w:rPr>
          <w:rFonts w:ascii="Times New Roman" w:hAnsi="Times New Roman"/>
        </w:rPr>
        <w:t>d.9b00538.</w:t>
      </w:r>
      <w:r w:rsidRPr="00A45FD8">
        <w:rPr>
          <w:rFonts w:ascii="Times New Roman" w:hAnsi="Times New Roman"/>
        </w:rPr>
        <w:t xml:space="preserve"> </w:t>
      </w:r>
      <w:r w:rsidR="00126F1B" w:rsidRPr="00A951A9">
        <w:rPr>
          <w:rFonts w:ascii="Times New Roman" w:hAnsi="Times New Roman"/>
          <w:b/>
        </w:rPr>
        <w:t>(</w:t>
      </w:r>
      <w:r w:rsidR="00126F1B">
        <w:rPr>
          <w:rFonts w:ascii="Times New Roman" w:hAnsi="Times New Roman"/>
          <w:b/>
        </w:rPr>
        <w:t>i</w:t>
      </w:r>
      <w:r w:rsidR="00126F1B" w:rsidRPr="00A951A9">
        <w:rPr>
          <w:rFonts w:ascii="Times New Roman" w:hAnsi="Times New Roman"/>
          <w:b/>
        </w:rPr>
        <w:t>mpact factor 1.67)</w:t>
      </w:r>
    </w:p>
    <w:p w14:paraId="2D09F9DC" w14:textId="6F27893B" w:rsidR="00A45FD8" w:rsidRPr="00A45FD8" w:rsidRDefault="009A41DA" w:rsidP="00A45FD8">
      <w:pPr>
        <w:numPr>
          <w:ilvl w:val="0"/>
          <w:numId w:val="2"/>
        </w:numPr>
        <w:spacing w:line="280" w:lineRule="exact"/>
        <w:rPr>
          <w:rFonts w:ascii="Times New Roman" w:hAnsi="Times New Roman"/>
        </w:rPr>
      </w:pPr>
      <w:r w:rsidRPr="00A45FD8">
        <w:rPr>
          <w:rFonts w:ascii="Times New Roman" w:hAnsi="Times New Roman"/>
        </w:rPr>
        <w:t xml:space="preserve">Fanani M.Z., </w:t>
      </w:r>
      <w:r w:rsidRPr="00A45FD8">
        <w:rPr>
          <w:rFonts w:ascii="Times New Roman" w:hAnsi="Times New Roman"/>
          <w:b/>
        </w:rPr>
        <w:t>Fukushima E.O.,</w:t>
      </w:r>
      <w:r w:rsidRPr="00A45FD8">
        <w:rPr>
          <w:rFonts w:ascii="Times New Roman" w:hAnsi="Times New Roman"/>
        </w:rPr>
        <w:t xml:space="preserve"> Sawai S., Tang J., Ishimori M., Sudo H., (2019) Molecular basis of C-30 product regioselectivity of legume oxidases involved in high-value triterpenoid biosynthesis</w:t>
      </w:r>
      <w:r w:rsidR="00A45FD8" w:rsidRPr="00A45FD8">
        <w:rPr>
          <w:rFonts w:ascii="Times New Roman" w:hAnsi="Times New Roman"/>
        </w:rPr>
        <w:t xml:space="preserve">. </w:t>
      </w:r>
      <w:r w:rsidR="00A45FD8" w:rsidRPr="00A45FD8">
        <w:rPr>
          <w:rFonts w:ascii="Times New Roman" w:hAnsi="Times New Roman"/>
          <w:i/>
        </w:rPr>
        <w:t>Front. Plant Sci</w:t>
      </w:r>
      <w:r w:rsidR="00A45FD8" w:rsidRPr="00A45FD8">
        <w:rPr>
          <w:rFonts w:ascii="Times New Roman" w:hAnsi="Times New Roman"/>
        </w:rPr>
        <w:t>.10:1520.</w:t>
      </w:r>
      <w:r w:rsidR="00A45FD8">
        <w:rPr>
          <w:rFonts w:ascii="Times New Roman" w:hAnsi="Times New Roman"/>
        </w:rPr>
        <w:t xml:space="preserve"> </w:t>
      </w:r>
      <w:r w:rsidR="00A45FD8" w:rsidRPr="00A45FD8">
        <w:rPr>
          <w:rFonts w:ascii="Times New Roman" w:hAnsi="Times New Roman"/>
          <w:b/>
        </w:rPr>
        <w:t>(</w:t>
      </w:r>
      <w:r w:rsidR="00A45FD8">
        <w:rPr>
          <w:rFonts w:ascii="Times New Roman" w:hAnsi="Times New Roman"/>
          <w:b/>
        </w:rPr>
        <w:t>i</w:t>
      </w:r>
      <w:r w:rsidR="00A45FD8" w:rsidRPr="00A951A9">
        <w:rPr>
          <w:rFonts w:ascii="Times New Roman" w:hAnsi="Times New Roman"/>
          <w:b/>
        </w:rPr>
        <w:t>mpact factor</w:t>
      </w:r>
      <w:r w:rsidR="00A45FD8">
        <w:rPr>
          <w:rFonts w:ascii="Times New Roman" w:hAnsi="Times New Roman"/>
          <w:b/>
        </w:rPr>
        <w:t xml:space="preserve"> </w:t>
      </w:r>
      <w:r w:rsidR="004D46DB">
        <w:rPr>
          <w:rFonts w:ascii="Times New Roman" w:hAnsi="Times New Roman"/>
          <w:b/>
        </w:rPr>
        <w:t>4.016</w:t>
      </w:r>
      <w:r w:rsidR="00A45FD8" w:rsidRPr="008F23B3">
        <w:rPr>
          <w:rFonts w:ascii="Times New Roman" w:hAnsi="Times New Roman"/>
          <w:b/>
        </w:rPr>
        <w:t>)</w:t>
      </w:r>
    </w:p>
    <w:p w14:paraId="4F136AF9" w14:textId="23A95091" w:rsidR="001E2368" w:rsidRPr="00A45FD8" w:rsidRDefault="001E2368" w:rsidP="00A45FD8">
      <w:pPr>
        <w:numPr>
          <w:ilvl w:val="0"/>
          <w:numId w:val="2"/>
        </w:numPr>
        <w:spacing w:line="280" w:lineRule="exact"/>
        <w:rPr>
          <w:rFonts w:ascii="Times New Roman" w:hAnsi="Times New Roman"/>
        </w:rPr>
      </w:pPr>
      <w:r w:rsidRPr="00A45FD8">
        <w:rPr>
          <w:rFonts w:ascii="Times New Roman" w:hAnsi="Times New Roman"/>
        </w:rPr>
        <w:t>Suzuki H</w:t>
      </w:r>
      <w:r w:rsidR="00A45FD8" w:rsidRPr="00A45FD8">
        <w:rPr>
          <w:rFonts w:ascii="Times New Roman" w:hAnsi="Times New Roman"/>
        </w:rPr>
        <w:t>.</w:t>
      </w:r>
      <w:r w:rsidRPr="00A45FD8">
        <w:rPr>
          <w:rFonts w:ascii="Times New Roman" w:hAnsi="Times New Roman"/>
        </w:rPr>
        <w:t xml:space="preserve">, </w:t>
      </w:r>
      <w:r w:rsidRPr="00A45FD8">
        <w:rPr>
          <w:rFonts w:ascii="Times New Roman" w:hAnsi="Times New Roman"/>
          <w:b/>
        </w:rPr>
        <w:t>Fukushima E</w:t>
      </w:r>
      <w:r w:rsidR="00A45FD8" w:rsidRPr="00A45FD8">
        <w:rPr>
          <w:rFonts w:ascii="Times New Roman" w:hAnsi="Times New Roman"/>
          <w:b/>
        </w:rPr>
        <w:t>.</w:t>
      </w:r>
      <w:r w:rsidRPr="00A45FD8">
        <w:rPr>
          <w:rFonts w:ascii="Times New Roman" w:hAnsi="Times New Roman"/>
          <w:b/>
        </w:rPr>
        <w:t>O</w:t>
      </w:r>
      <w:r w:rsidR="00A45FD8" w:rsidRPr="00A45FD8">
        <w:rPr>
          <w:rFonts w:ascii="Times New Roman" w:hAnsi="Times New Roman"/>
          <w:b/>
        </w:rPr>
        <w:t>.</w:t>
      </w:r>
      <w:r w:rsidRPr="00A45FD8">
        <w:rPr>
          <w:rFonts w:ascii="Times New Roman" w:hAnsi="Times New Roman"/>
        </w:rPr>
        <w:t>, Shimizu Y</w:t>
      </w:r>
      <w:r w:rsidR="00A45FD8" w:rsidRPr="00A45FD8">
        <w:rPr>
          <w:rFonts w:ascii="Times New Roman" w:hAnsi="Times New Roman"/>
        </w:rPr>
        <w:t>.</w:t>
      </w:r>
      <w:r w:rsidRPr="00A45FD8">
        <w:rPr>
          <w:rFonts w:ascii="Times New Roman" w:hAnsi="Times New Roman"/>
        </w:rPr>
        <w:t>, Seki H</w:t>
      </w:r>
      <w:r w:rsidR="00A45FD8" w:rsidRPr="00A45FD8">
        <w:rPr>
          <w:rFonts w:ascii="Times New Roman" w:hAnsi="Times New Roman"/>
        </w:rPr>
        <w:t>.</w:t>
      </w:r>
      <w:r w:rsidRPr="00A45FD8">
        <w:rPr>
          <w:rFonts w:ascii="Times New Roman" w:hAnsi="Times New Roman"/>
        </w:rPr>
        <w:t>, Fujisawa Y</w:t>
      </w:r>
      <w:r w:rsidR="00A45FD8" w:rsidRPr="00A45FD8">
        <w:rPr>
          <w:rFonts w:ascii="Times New Roman" w:hAnsi="Times New Roman"/>
        </w:rPr>
        <w:t>.</w:t>
      </w:r>
      <w:r w:rsidRPr="00A45FD8">
        <w:rPr>
          <w:rFonts w:ascii="Times New Roman" w:hAnsi="Times New Roman"/>
        </w:rPr>
        <w:t>, Ishimoto M</w:t>
      </w:r>
      <w:r w:rsidR="00A45FD8" w:rsidRPr="00A45FD8">
        <w:rPr>
          <w:rFonts w:ascii="Times New Roman" w:hAnsi="Times New Roman"/>
        </w:rPr>
        <w:t>.</w:t>
      </w:r>
      <w:r w:rsidRPr="00A45FD8">
        <w:rPr>
          <w:rFonts w:ascii="Times New Roman" w:hAnsi="Times New Roman"/>
        </w:rPr>
        <w:t>, Osakabe K</w:t>
      </w:r>
      <w:r w:rsidR="00A45FD8" w:rsidRPr="00A45FD8">
        <w:rPr>
          <w:rFonts w:ascii="Times New Roman" w:hAnsi="Times New Roman"/>
        </w:rPr>
        <w:t>.</w:t>
      </w:r>
      <w:r w:rsidRPr="00A45FD8">
        <w:rPr>
          <w:rFonts w:ascii="Times New Roman" w:hAnsi="Times New Roman"/>
        </w:rPr>
        <w:t>, Osakabe Y</w:t>
      </w:r>
      <w:r w:rsidR="00A45FD8" w:rsidRPr="00A45FD8">
        <w:rPr>
          <w:rFonts w:ascii="Times New Roman" w:hAnsi="Times New Roman"/>
        </w:rPr>
        <w:t>.</w:t>
      </w:r>
      <w:r w:rsidRPr="00A45FD8">
        <w:rPr>
          <w:rFonts w:ascii="Times New Roman" w:hAnsi="Times New Roman"/>
        </w:rPr>
        <w:t>, Muranaka T.</w:t>
      </w:r>
      <w:r w:rsidR="009A41DA" w:rsidRPr="00A45FD8">
        <w:rPr>
          <w:rFonts w:ascii="Times New Roman" w:hAnsi="Times New Roman"/>
        </w:rPr>
        <w:t xml:space="preserve"> (2019) </w:t>
      </w:r>
      <w:r w:rsidR="009A41DA" w:rsidRPr="00A45FD8">
        <w:rPr>
          <w:rFonts w:ascii="Times New Roman" w:hAnsi="Times New Roman"/>
          <w:i/>
        </w:rPr>
        <w:t>Lotus japonicus</w:t>
      </w:r>
      <w:r w:rsidR="009A41DA" w:rsidRPr="00A45FD8">
        <w:rPr>
          <w:rFonts w:ascii="Times New Roman" w:hAnsi="Times New Roman"/>
        </w:rPr>
        <w:t xml:space="preserve"> triterpenoid profile and characterization of the CYP716A51 and LjCYP93E1 genes involved in their biosynthesis </w:t>
      </w:r>
      <w:r w:rsidR="009A41DA" w:rsidRPr="00A45FD8">
        <w:rPr>
          <w:rFonts w:ascii="Times New Roman" w:hAnsi="Times New Roman"/>
          <w:i/>
        </w:rPr>
        <w:t>in planta</w:t>
      </w:r>
      <w:r w:rsidR="009A41DA" w:rsidRPr="00A45FD8">
        <w:rPr>
          <w:rFonts w:ascii="Times New Roman" w:hAnsi="Times New Roman"/>
        </w:rPr>
        <w:t xml:space="preserve">. </w:t>
      </w:r>
      <w:r w:rsidRPr="00A45FD8">
        <w:rPr>
          <w:rFonts w:ascii="Times New Roman" w:hAnsi="Times New Roman"/>
          <w:i/>
        </w:rPr>
        <w:t>Plant Cell Physiol.</w:t>
      </w:r>
      <w:r w:rsidRPr="00A45FD8">
        <w:rPr>
          <w:rFonts w:ascii="Times New Roman" w:hAnsi="Times New Roman"/>
        </w:rPr>
        <w:t xml:space="preserve"> 60(11):</w:t>
      </w:r>
      <w:r w:rsidR="009A41DA" w:rsidRPr="00A45FD8">
        <w:rPr>
          <w:rFonts w:ascii="Times New Roman" w:hAnsi="Times New Roman"/>
        </w:rPr>
        <w:t xml:space="preserve"> 2496-2509</w:t>
      </w:r>
      <w:r w:rsidR="00A45FD8">
        <w:rPr>
          <w:rFonts w:ascii="Times New Roman" w:hAnsi="Times New Roman"/>
        </w:rPr>
        <w:t xml:space="preserve"> </w:t>
      </w:r>
      <w:r w:rsidR="004D46DB" w:rsidRPr="004D46DB">
        <w:rPr>
          <w:rFonts w:ascii="Times New Roman" w:hAnsi="Times New Roman"/>
          <w:b/>
        </w:rPr>
        <w:t>(</w:t>
      </w:r>
      <w:r w:rsidR="00A45FD8">
        <w:rPr>
          <w:rFonts w:ascii="Times New Roman" w:hAnsi="Times New Roman"/>
          <w:b/>
        </w:rPr>
        <w:t>i</w:t>
      </w:r>
      <w:r w:rsidR="00A45FD8" w:rsidRPr="00A951A9">
        <w:rPr>
          <w:rFonts w:ascii="Times New Roman" w:hAnsi="Times New Roman"/>
          <w:b/>
        </w:rPr>
        <w:t>mpact factor</w:t>
      </w:r>
      <w:r w:rsidR="00A45FD8">
        <w:rPr>
          <w:rFonts w:ascii="Times New Roman" w:hAnsi="Times New Roman"/>
          <w:b/>
        </w:rPr>
        <w:t xml:space="preserve"> </w:t>
      </w:r>
      <w:r w:rsidR="004D46DB">
        <w:rPr>
          <w:rFonts w:ascii="Times New Roman" w:hAnsi="Times New Roman"/>
          <w:b/>
        </w:rPr>
        <w:t>4.59)</w:t>
      </w:r>
    </w:p>
    <w:p w14:paraId="49C1533A" w14:textId="28D11A37" w:rsidR="00A5035F" w:rsidRPr="009A41DA" w:rsidRDefault="00C63E7A" w:rsidP="009A41DA">
      <w:pPr>
        <w:numPr>
          <w:ilvl w:val="0"/>
          <w:numId w:val="2"/>
        </w:numPr>
        <w:spacing w:line="280" w:lineRule="exact"/>
        <w:rPr>
          <w:rFonts w:ascii="Times New Roman" w:hAnsi="Times New Roman"/>
        </w:rPr>
      </w:pPr>
      <w:r w:rsidRPr="00C63E7A">
        <w:rPr>
          <w:rFonts w:ascii="Times New Roman" w:hAnsi="Times New Roman"/>
        </w:rPr>
        <w:t>Srisawat</w:t>
      </w:r>
      <w:r>
        <w:rPr>
          <w:rFonts w:ascii="Times New Roman" w:hAnsi="Times New Roman"/>
        </w:rPr>
        <w:t xml:space="preserve"> P.</w:t>
      </w:r>
      <w:r w:rsidRPr="00C63E7A">
        <w:rPr>
          <w:rFonts w:ascii="Times New Roman" w:hAnsi="Times New Roman"/>
        </w:rPr>
        <w:t>, Fukushima</w:t>
      </w:r>
      <w:r>
        <w:rPr>
          <w:rFonts w:ascii="Times New Roman" w:hAnsi="Times New Roman"/>
        </w:rPr>
        <w:t xml:space="preserve"> E.O.</w:t>
      </w:r>
      <w:r w:rsidRPr="00C63E7A">
        <w:rPr>
          <w:rFonts w:ascii="Times New Roman" w:hAnsi="Times New Roman"/>
        </w:rPr>
        <w:t>, Yasumoto</w:t>
      </w:r>
      <w:r w:rsidR="00B67061">
        <w:rPr>
          <w:rFonts w:ascii="Times New Roman" w:hAnsi="Times New Roman"/>
        </w:rPr>
        <w:t xml:space="preserve"> S.</w:t>
      </w:r>
      <w:r w:rsidRPr="00C63E7A">
        <w:rPr>
          <w:rFonts w:ascii="Times New Roman" w:hAnsi="Times New Roman"/>
        </w:rPr>
        <w:t>, Robertlee</w:t>
      </w:r>
      <w:r w:rsidR="00B67061">
        <w:rPr>
          <w:rFonts w:ascii="Times New Roman" w:hAnsi="Times New Roman"/>
        </w:rPr>
        <w:t xml:space="preserve"> J.</w:t>
      </w:r>
      <w:r w:rsidRPr="00C63E7A">
        <w:rPr>
          <w:rFonts w:ascii="Times New Roman" w:hAnsi="Times New Roman"/>
        </w:rPr>
        <w:t>, Suzuki</w:t>
      </w:r>
      <w:r w:rsidR="00B67061">
        <w:rPr>
          <w:rFonts w:ascii="Times New Roman" w:hAnsi="Times New Roman"/>
        </w:rPr>
        <w:t xml:space="preserve"> H.</w:t>
      </w:r>
      <w:r w:rsidRPr="00C63E7A">
        <w:rPr>
          <w:rFonts w:ascii="Times New Roman" w:hAnsi="Times New Roman"/>
        </w:rPr>
        <w:t>, Seki</w:t>
      </w:r>
      <w:r w:rsidR="00B67061">
        <w:rPr>
          <w:rFonts w:ascii="Times New Roman" w:hAnsi="Times New Roman"/>
        </w:rPr>
        <w:t xml:space="preserve"> H.</w:t>
      </w:r>
      <w:r w:rsidR="009A41DA">
        <w:rPr>
          <w:rFonts w:ascii="Times New Roman" w:hAnsi="Times New Roman"/>
        </w:rPr>
        <w:t xml:space="preserve">, </w:t>
      </w:r>
      <w:r w:rsidR="009A41DA" w:rsidRPr="001E2368">
        <w:rPr>
          <w:rFonts w:ascii="Times New Roman" w:hAnsi="Times New Roman"/>
        </w:rPr>
        <w:t>Muranaka T.</w:t>
      </w:r>
      <w:r w:rsidR="00B67061">
        <w:rPr>
          <w:rFonts w:ascii="Times New Roman" w:hAnsi="Times New Roman"/>
        </w:rPr>
        <w:t xml:space="preserve"> (2019)</w:t>
      </w:r>
      <w:r w:rsidRPr="00C63E7A">
        <w:rPr>
          <w:rFonts w:ascii="Times New Roman" w:hAnsi="Times New Roman"/>
        </w:rPr>
        <w:t xml:space="preserve"> Identification of oxidosqualene cyclases from the medicinal legume tree </w:t>
      </w:r>
      <w:r w:rsidRPr="00B67061">
        <w:rPr>
          <w:rFonts w:ascii="Times New Roman" w:hAnsi="Times New Roman"/>
          <w:i/>
        </w:rPr>
        <w:t>Bauhinia forficata</w:t>
      </w:r>
      <w:r w:rsidRPr="00C63E7A">
        <w:rPr>
          <w:rFonts w:ascii="Times New Roman" w:hAnsi="Times New Roman"/>
        </w:rPr>
        <w:t>: a step toward discovering preponderant α-amyrin-producing activity.</w:t>
      </w:r>
      <w:r w:rsidR="00B67061">
        <w:rPr>
          <w:rFonts w:ascii="Times New Roman" w:hAnsi="Times New Roman"/>
        </w:rPr>
        <w:t xml:space="preserve"> </w:t>
      </w:r>
      <w:r w:rsidR="001E2368" w:rsidRPr="001E2368">
        <w:rPr>
          <w:rFonts w:ascii="Times New Roman" w:hAnsi="Times New Roman"/>
          <w:i/>
        </w:rPr>
        <w:t>New Phytol.</w:t>
      </w:r>
      <w:r w:rsidR="001E2368">
        <w:rPr>
          <w:rFonts w:ascii="Times New Roman" w:hAnsi="Times New Roman"/>
        </w:rPr>
        <w:t xml:space="preserve"> </w:t>
      </w:r>
      <w:r w:rsidR="001E2368" w:rsidRPr="001E2368">
        <w:rPr>
          <w:rFonts w:ascii="Times New Roman" w:hAnsi="Times New Roman"/>
        </w:rPr>
        <w:t>;224(1):352-366</w:t>
      </w:r>
      <w:r w:rsidR="009A41DA">
        <w:rPr>
          <w:rFonts w:ascii="Times New Roman" w:hAnsi="Times New Roman"/>
        </w:rPr>
        <w:t xml:space="preserve"> </w:t>
      </w:r>
      <w:r w:rsidR="009A41DA" w:rsidRPr="004D46DB">
        <w:rPr>
          <w:rFonts w:ascii="Times New Roman" w:hAnsi="Times New Roman"/>
          <w:b/>
        </w:rPr>
        <w:t>(impact</w:t>
      </w:r>
      <w:r w:rsidR="009A41DA" w:rsidRPr="00A951A9">
        <w:rPr>
          <w:rFonts w:ascii="Times New Roman" w:hAnsi="Times New Roman"/>
          <w:b/>
        </w:rPr>
        <w:t xml:space="preserve"> factor</w:t>
      </w:r>
      <w:r w:rsidR="009A41DA">
        <w:rPr>
          <w:rFonts w:ascii="Times New Roman" w:hAnsi="Times New Roman"/>
          <w:b/>
        </w:rPr>
        <w:t xml:space="preserve"> </w:t>
      </w:r>
      <w:r w:rsidR="004D46DB">
        <w:rPr>
          <w:rFonts w:ascii="Times New Roman" w:hAnsi="Times New Roman"/>
          <w:b/>
        </w:rPr>
        <w:t>7.29</w:t>
      </w:r>
      <w:r w:rsidR="009A41DA" w:rsidRPr="008F23B3">
        <w:rPr>
          <w:rFonts w:ascii="Times New Roman" w:hAnsi="Times New Roman"/>
          <w:b/>
        </w:rPr>
        <w:t>)</w:t>
      </w:r>
    </w:p>
    <w:p w14:paraId="0EFCFE65" w14:textId="4164B42E" w:rsidR="00163EB3" w:rsidRPr="001E2368" w:rsidRDefault="00163EB3" w:rsidP="001E2368">
      <w:pPr>
        <w:numPr>
          <w:ilvl w:val="0"/>
          <w:numId w:val="2"/>
        </w:numPr>
        <w:spacing w:line="280" w:lineRule="exact"/>
        <w:rPr>
          <w:rFonts w:ascii="Times New Roman" w:hAnsi="Times New Roman"/>
        </w:rPr>
      </w:pPr>
      <w:r w:rsidRPr="00163EB3">
        <w:rPr>
          <w:rFonts w:ascii="Times New Roman" w:hAnsi="Times New Roman"/>
        </w:rPr>
        <w:t>Religia P.,</w:t>
      </w:r>
      <w:r>
        <w:rPr>
          <w:rFonts w:ascii="Times New Roman" w:hAnsi="Times New Roman"/>
          <w:b/>
        </w:rPr>
        <w:t xml:space="preserve"> </w:t>
      </w:r>
      <w:r>
        <w:rPr>
          <w:rFonts w:ascii="Times New Roman" w:hAnsi="Times New Roman"/>
        </w:rPr>
        <w:t xml:space="preserve">Kato Y., </w:t>
      </w:r>
      <w:r>
        <w:rPr>
          <w:rFonts w:ascii="Times New Roman" w:hAnsi="Times New Roman"/>
          <w:b/>
        </w:rPr>
        <w:t>Fukushima E.O.</w:t>
      </w:r>
      <w:r w:rsidRPr="00BF761E">
        <w:rPr>
          <w:rFonts w:ascii="Times New Roman" w:hAnsi="Times New Roman"/>
          <w:b/>
        </w:rPr>
        <w:t>,</w:t>
      </w:r>
      <w:r w:rsidRPr="00BF761E">
        <w:rPr>
          <w:rFonts w:ascii="Times New Roman" w:hAnsi="Times New Roman"/>
        </w:rPr>
        <w:t xml:space="preserve"> </w:t>
      </w:r>
      <w:r>
        <w:rPr>
          <w:rFonts w:ascii="Times New Roman" w:hAnsi="Times New Roman"/>
        </w:rPr>
        <w:t>Matsuura T.,</w:t>
      </w:r>
      <w:r w:rsidRPr="00BF761E">
        <w:rPr>
          <w:rFonts w:ascii="Times New Roman" w:hAnsi="Times New Roman"/>
        </w:rPr>
        <w:t xml:space="preserve"> Muranaka T.</w:t>
      </w:r>
      <w:r>
        <w:rPr>
          <w:rFonts w:ascii="Times New Roman" w:hAnsi="Times New Roman"/>
        </w:rPr>
        <w:t>, Watanabe H. (2019</w:t>
      </w:r>
      <w:r w:rsidRPr="00BF761E">
        <w:rPr>
          <w:rFonts w:ascii="Times New Roman" w:hAnsi="Times New Roman"/>
        </w:rPr>
        <w:t xml:space="preserve">) </w:t>
      </w:r>
      <w:r w:rsidRPr="00163EB3">
        <w:rPr>
          <w:rFonts w:ascii="Times New Roman" w:hAnsi="Times New Roman"/>
        </w:rPr>
        <w:t xml:space="preserve">Atrazine exposed phytoplankton causes the production of non-viable offspring on </w:t>
      </w:r>
      <w:r w:rsidRPr="00163EB3">
        <w:rPr>
          <w:rFonts w:ascii="Times New Roman" w:hAnsi="Times New Roman"/>
          <w:i/>
        </w:rPr>
        <w:t>Daphnia magna</w:t>
      </w:r>
      <w:r>
        <w:rPr>
          <w:rFonts w:ascii="Times New Roman" w:hAnsi="Times New Roman"/>
          <w:i/>
        </w:rPr>
        <w:t>.</w:t>
      </w:r>
      <w:r>
        <w:rPr>
          <w:rFonts w:ascii="Times New Roman" w:hAnsi="Times New Roman"/>
        </w:rPr>
        <w:t xml:space="preserve"> </w:t>
      </w:r>
      <w:r w:rsidRPr="00163EB3">
        <w:rPr>
          <w:rFonts w:ascii="Times New Roman" w:hAnsi="Times New Roman"/>
          <w:i/>
        </w:rPr>
        <w:t>Mar. Environ. Res</w:t>
      </w:r>
      <w:r w:rsidR="001E2368">
        <w:rPr>
          <w:rFonts w:ascii="Times New Roman" w:hAnsi="Times New Roman"/>
          <w:i/>
        </w:rPr>
        <w:t xml:space="preserve">. </w:t>
      </w:r>
      <w:r w:rsidR="001E2368" w:rsidRPr="001E2368">
        <w:rPr>
          <w:rFonts w:ascii="Times New Roman" w:hAnsi="Times New Roman"/>
        </w:rPr>
        <w:t>145:177-183</w:t>
      </w:r>
      <w:r w:rsidR="001E2368">
        <w:rPr>
          <w:rFonts w:ascii="Times New Roman" w:hAnsi="Times New Roman"/>
          <w:i/>
        </w:rPr>
        <w:t xml:space="preserve"> </w:t>
      </w:r>
      <w:r w:rsidR="001E2368" w:rsidRPr="008F23B3">
        <w:rPr>
          <w:rFonts w:ascii="Times New Roman" w:hAnsi="Times New Roman"/>
          <w:b/>
        </w:rPr>
        <w:t>(</w:t>
      </w:r>
      <w:r w:rsidR="001E2368">
        <w:rPr>
          <w:rFonts w:ascii="Times New Roman" w:hAnsi="Times New Roman"/>
          <w:b/>
        </w:rPr>
        <w:t>i</w:t>
      </w:r>
      <w:r w:rsidR="001E2368" w:rsidRPr="00A951A9">
        <w:rPr>
          <w:rFonts w:ascii="Times New Roman" w:hAnsi="Times New Roman"/>
          <w:b/>
        </w:rPr>
        <w:t>mpact factor</w:t>
      </w:r>
      <w:r w:rsidR="001E2368">
        <w:rPr>
          <w:rFonts w:ascii="Times New Roman" w:hAnsi="Times New Roman"/>
          <w:b/>
        </w:rPr>
        <w:t xml:space="preserve"> 3.815</w:t>
      </w:r>
      <w:r w:rsidR="001E2368" w:rsidRPr="008F23B3">
        <w:rPr>
          <w:rFonts w:ascii="Times New Roman" w:hAnsi="Times New Roman"/>
          <w:b/>
        </w:rPr>
        <w:t>)</w:t>
      </w:r>
      <w:r w:rsidRPr="001E2368">
        <w:rPr>
          <w:rFonts w:ascii="Times New Roman" w:hAnsi="Times New Roman"/>
          <w:i/>
        </w:rPr>
        <w:t xml:space="preserve"> </w:t>
      </w:r>
    </w:p>
    <w:p w14:paraId="0B7FE226" w14:textId="0F44BD92" w:rsidR="00AB092A" w:rsidRPr="00AB092A" w:rsidRDefault="006210D5" w:rsidP="00AB092A">
      <w:pPr>
        <w:numPr>
          <w:ilvl w:val="0"/>
          <w:numId w:val="2"/>
        </w:numPr>
        <w:spacing w:line="280" w:lineRule="exact"/>
        <w:rPr>
          <w:rFonts w:ascii="Times New Roman" w:hAnsi="Times New Roman"/>
        </w:rPr>
      </w:pPr>
      <w:r w:rsidRPr="00BF761E">
        <w:rPr>
          <w:rFonts w:ascii="Times New Roman" w:hAnsi="Times New Roman"/>
        </w:rPr>
        <w:t xml:space="preserve">Suzuki H.*, </w:t>
      </w:r>
      <w:r w:rsidRPr="00BF761E">
        <w:rPr>
          <w:rFonts w:ascii="Times New Roman" w:hAnsi="Times New Roman"/>
          <w:b/>
        </w:rPr>
        <w:t>Fukushima E.O.*,</w:t>
      </w:r>
      <w:r w:rsidRPr="00BF761E">
        <w:rPr>
          <w:rFonts w:ascii="Times New Roman" w:hAnsi="Times New Roman"/>
        </w:rPr>
        <w:t xml:space="preserve"> Seki H., Muranaka T. (2018) </w:t>
      </w:r>
      <w:r w:rsidRPr="00BF761E">
        <w:rPr>
          <w:rFonts w:ascii="Times New Roman" w:hAnsi="Times New Roman"/>
          <w:bCs/>
        </w:rPr>
        <w:t>Comparative analysis of CYP716A subfamily enzymes for the heterologous production of C-28 oxidized triterpenoids in transgenic yeast.</w:t>
      </w:r>
      <w:r w:rsidRPr="00BF761E">
        <w:rPr>
          <w:rFonts w:ascii="Times New Roman" w:hAnsi="Times New Roman"/>
        </w:rPr>
        <w:t xml:space="preserve"> </w:t>
      </w:r>
      <w:r w:rsidRPr="00CF6284">
        <w:rPr>
          <w:rFonts w:ascii="Times New Roman" w:hAnsi="Times New Roman"/>
          <w:i/>
        </w:rPr>
        <w:t>Plant Biotechnol</w:t>
      </w:r>
      <w:r w:rsidRPr="00CF6284">
        <w:rPr>
          <w:rFonts w:ascii="Times New Roman" w:hAnsi="Times New Roman"/>
        </w:rPr>
        <w:t xml:space="preserve">. </w:t>
      </w:r>
      <w:r w:rsidR="00D956C3" w:rsidRPr="00CF6284">
        <w:rPr>
          <w:rFonts w:ascii="Times New Roman" w:hAnsi="Times New Roman" w:hint="eastAsia"/>
        </w:rPr>
        <w:t>35</w:t>
      </w:r>
      <w:r w:rsidR="00D956C3" w:rsidRPr="00CF6284">
        <w:rPr>
          <w:rFonts w:ascii="Times New Roman" w:hAnsi="Times New Roman"/>
        </w:rPr>
        <w:t xml:space="preserve">:131-139 </w:t>
      </w:r>
      <w:r w:rsidRPr="008F23B3">
        <w:rPr>
          <w:rFonts w:ascii="Times New Roman" w:hAnsi="Times New Roman"/>
          <w:b/>
        </w:rPr>
        <w:t>(</w:t>
      </w:r>
      <w:r w:rsidRPr="00CF6284">
        <w:rPr>
          <w:rFonts w:ascii="Times New Roman" w:hAnsi="Times New Roman"/>
        </w:rPr>
        <w:t>*</w:t>
      </w:r>
      <w:r w:rsidRPr="00BF761E">
        <w:rPr>
          <w:rFonts w:ascii="Times New Roman" w:hAnsi="Times New Roman"/>
        </w:rPr>
        <w:t>equal contribution</w:t>
      </w:r>
      <w:r w:rsidR="008F23B3">
        <w:rPr>
          <w:rFonts w:ascii="Times New Roman" w:hAnsi="Times New Roman"/>
        </w:rPr>
        <w:t xml:space="preserve">, </w:t>
      </w:r>
      <w:r w:rsidR="008F23B3">
        <w:rPr>
          <w:rFonts w:ascii="Times New Roman" w:hAnsi="Times New Roman"/>
          <w:b/>
        </w:rPr>
        <w:t>i</w:t>
      </w:r>
      <w:r w:rsidR="008F23B3" w:rsidRPr="00A951A9">
        <w:rPr>
          <w:rFonts w:ascii="Times New Roman" w:hAnsi="Times New Roman"/>
          <w:b/>
        </w:rPr>
        <w:t>mpact factor</w:t>
      </w:r>
      <w:r w:rsidR="008F23B3">
        <w:rPr>
          <w:rFonts w:ascii="Times New Roman" w:hAnsi="Times New Roman"/>
          <w:b/>
        </w:rPr>
        <w:t xml:space="preserve"> 1.6</w:t>
      </w:r>
      <w:r w:rsidRPr="008F23B3">
        <w:rPr>
          <w:rFonts w:ascii="Times New Roman" w:hAnsi="Times New Roman"/>
          <w:b/>
        </w:rPr>
        <w:t>)</w:t>
      </w:r>
    </w:p>
    <w:p w14:paraId="4FC1A4AA" w14:textId="296762F2" w:rsidR="00AB092A" w:rsidRPr="008F23B3" w:rsidRDefault="00AB092A" w:rsidP="008F23B3">
      <w:pPr>
        <w:numPr>
          <w:ilvl w:val="0"/>
          <w:numId w:val="2"/>
        </w:numPr>
        <w:spacing w:line="280" w:lineRule="exact"/>
        <w:rPr>
          <w:rFonts w:ascii="Times New Roman" w:hAnsi="Times New Roman"/>
          <w:b/>
        </w:rPr>
      </w:pPr>
      <w:r w:rsidRPr="00997772">
        <w:rPr>
          <w:rFonts w:ascii="Times New Roman" w:hAnsi="Times New Roman"/>
        </w:rPr>
        <w:t>Muangphrom P., Seki H., Matsumoto S., Nishiwaki M., Fukushima E.O., Muranaka T. (2018) Identification</w:t>
      </w:r>
      <w:r w:rsidRPr="00AB092A">
        <w:rPr>
          <w:rFonts w:ascii="Times New Roman" w:hAnsi="Times New Roman"/>
        </w:rPr>
        <w:t xml:space="preserve"> and characterization of a novel sesquiterpene synthase, 4-amorphen-11-ol synthase, from </w:t>
      </w:r>
      <w:r w:rsidRPr="00C07CEA">
        <w:rPr>
          <w:rFonts w:ascii="Times New Roman" w:hAnsi="Times New Roman"/>
          <w:i/>
        </w:rPr>
        <w:t>Artemisia maritima</w:t>
      </w:r>
      <w:r w:rsidR="00C07CEA">
        <w:rPr>
          <w:rFonts w:ascii="Times New Roman" w:hAnsi="Times New Roman"/>
        </w:rPr>
        <w:t xml:space="preserve">. </w:t>
      </w:r>
      <w:r w:rsidR="00C07CEA" w:rsidRPr="00CF6284">
        <w:rPr>
          <w:rFonts w:ascii="Times New Roman" w:hAnsi="Times New Roman"/>
          <w:i/>
        </w:rPr>
        <w:t>Plant Biotechnol</w:t>
      </w:r>
      <w:r w:rsidR="00C07CEA" w:rsidRPr="00CF6284">
        <w:rPr>
          <w:rFonts w:ascii="Times New Roman" w:hAnsi="Times New Roman"/>
        </w:rPr>
        <w:t xml:space="preserve">. </w:t>
      </w:r>
      <w:r w:rsidR="00C07CEA" w:rsidRPr="00CF6284">
        <w:rPr>
          <w:rFonts w:ascii="Times New Roman" w:hAnsi="Times New Roman" w:hint="eastAsia"/>
        </w:rPr>
        <w:t>35</w:t>
      </w:r>
      <w:r w:rsidR="00C07CEA">
        <w:rPr>
          <w:rFonts w:ascii="Times New Roman" w:hAnsi="Times New Roman"/>
        </w:rPr>
        <w:t>:1</w:t>
      </w:r>
      <w:r w:rsidR="00C07CEA" w:rsidRPr="00CF6284">
        <w:rPr>
          <w:rFonts w:ascii="Times New Roman" w:hAnsi="Times New Roman"/>
        </w:rPr>
        <w:t>1</w:t>
      </w:r>
      <w:r w:rsidR="00C07CEA">
        <w:rPr>
          <w:rFonts w:ascii="Times New Roman" w:hAnsi="Times New Roman"/>
        </w:rPr>
        <w:t>3-121</w:t>
      </w:r>
      <w:r w:rsidR="008F23B3">
        <w:rPr>
          <w:rFonts w:ascii="Times New Roman" w:hAnsi="Times New Roman"/>
        </w:rPr>
        <w:t xml:space="preserve"> </w:t>
      </w:r>
      <w:r w:rsidR="008F23B3" w:rsidRPr="008F23B3">
        <w:rPr>
          <w:rFonts w:ascii="Times New Roman" w:hAnsi="Times New Roman"/>
          <w:b/>
        </w:rPr>
        <w:t>(impact factor 1.6)</w:t>
      </w:r>
    </w:p>
    <w:p w14:paraId="36395562" w14:textId="39DD63F2" w:rsidR="006210D5" w:rsidRPr="00A951A9" w:rsidRDefault="006210D5" w:rsidP="006210D5">
      <w:pPr>
        <w:numPr>
          <w:ilvl w:val="0"/>
          <w:numId w:val="2"/>
        </w:numPr>
        <w:spacing w:line="280" w:lineRule="exact"/>
        <w:rPr>
          <w:rFonts w:ascii="Times New Roman" w:hAnsi="Times New Roman"/>
        </w:rPr>
      </w:pPr>
      <w:r w:rsidRPr="00A951A9">
        <w:rPr>
          <w:rFonts w:ascii="Times New Roman" w:hAnsi="Times New Roman"/>
          <w:iCs/>
        </w:rPr>
        <w:t xml:space="preserve">Yasumoto S., Seki H., Shimizu Y., </w:t>
      </w:r>
      <w:r w:rsidRPr="00A951A9">
        <w:rPr>
          <w:rFonts w:ascii="Times New Roman" w:hAnsi="Times New Roman"/>
          <w:b/>
          <w:iCs/>
        </w:rPr>
        <w:t>Fukushima E.O</w:t>
      </w:r>
      <w:r w:rsidRPr="00A951A9">
        <w:rPr>
          <w:rFonts w:ascii="Times New Roman" w:hAnsi="Times New Roman"/>
          <w:iCs/>
        </w:rPr>
        <w:t xml:space="preserve">. and Muranaka T. (2017) Functional Characterization of CYP716 Family P450 Enzymes in Triterpenoid Biosynthesis in Tomato. </w:t>
      </w:r>
      <w:r w:rsidRPr="00A951A9">
        <w:rPr>
          <w:rFonts w:ascii="Times New Roman" w:hAnsi="Times New Roman"/>
          <w:i/>
          <w:iCs/>
        </w:rPr>
        <w:t>Front. Plant Sci</w:t>
      </w:r>
      <w:r w:rsidRPr="00A951A9">
        <w:rPr>
          <w:rFonts w:ascii="Times New Roman" w:hAnsi="Times New Roman"/>
          <w:iCs/>
        </w:rPr>
        <w:t xml:space="preserve">. 8:21. doi: 10.3389/fpls.2017.00021 </w:t>
      </w:r>
      <w:r w:rsidRPr="00A951A9">
        <w:rPr>
          <w:rFonts w:ascii="Times New Roman" w:hAnsi="Times New Roman"/>
          <w:b/>
        </w:rPr>
        <w:t>(</w:t>
      </w:r>
      <w:r>
        <w:rPr>
          <w:rFonts w:ascii="Times New Roman" w:hAnsi="Times New Roman"/>
          <w:b/>
        </w:rPr>
        <w:t>3 citations, i</w:t>
      </w:r>
      <w:r w:rsidRPr="00A951A9">
        <w:rPr>
          <w:rFonts w:ascii="Times New Roman" w:hAnsi="Times New Roman"/>
          <w:b/>
        </w:rPr>
        <w:t>mpact factor 4.495)</w:t>
      </w:r>
    </w:p>
    <w:p w14:paraId="1A76EE02" w14:textId="1877BF9C" w:rsidR="00E11CB5" w:rsidRPr="00A951A9" w:rsidRDefault="00126F1B" w:rsidP="00B406E1">
      <w:pPr>
        <w:numPr>
          <w:ilvl w:val="0"/>
          <w:numId w:val="2"/>
        </w:numPr>
        <w:spacing w:line="280" w:lineRule="exact"/>
        <w:rPr>
          <w:rFonts w:ascii="Times New Roman" w:hAnsi="Times New Roman"/>
        </w:rPr>
      </w:pPr>
      <w:r>
        <w:rPr>
          <w:rFonts w:ascii="Times New Roman" w:hAnsi="Times New Roman"/>
        </w:rPr>
        <w:t>Vo N.N.</w:t>
      </w:r>
      <w:r w:rsidR="00291849" w:rsidRPr="00A951A9">
        <w:rPr>
          <w:rFonts w:ascii="Times New Roman" w:hAnsi="Times New Roman"/>
        </w:rPr>
        <w:t>Q</w:t>
      </w:r>
      <w:r w:rsidR="00837E47" w:rsidRPr="00A951A9">
        <w:rPr>
          <w:rFonts w:ascii="Times New Roman" w:hAnsi="Times New Roman"/>
        </w:rPr>
        <w:t>.</w:t>
      </w:r>
      <w:r w:rsidR="00E11CB5" w:rsidRPr="00A951A9">
        <w:rPr>
          <w:rFonts w:ascii="Times New Roman" w:hAnsi="Times New Roman"/>
        </w:rPr>
        <w:t xml:space="preserve">, </w:t>
      </w:r>
      <w:r w:rsidR="00E11CB5" w:rsidRPr="00A951A9">
        <w:rPr>
          <w:rFonts w:ascii="Times New Roman" w:hAnsi="Times New Roman"/>
          <w:b/>
        </w:rPr>
        <w:t>Fukushima E.O</w:t>
      </w:r>
      <w:r w:rsidR="00E11CB5" w:rsidRPr="00126F1B">
        <w:rPr>
          <w:rFonts w:ascii="Times New Roman" w:hAnsi="Times New Roman"/>
          <w:b/>
        </w:rPr>
        <w:t>.</w:t>
      </w:r>
      <w:r w:rsidR="00E11CB5" w:rsidRPr="00A951A9">
        <w:rPr>
          <w:rFonts w:ascii="Times New Roman" w:hAnsi="Times New Roman"/>
        </w:rPr>
        <w:t xml:space="preserve">, Muranaka T. </w:t>
      </w:r>
      <w:r w:rsidR="00B406E1" w:rsidRPr="00A951A9">
        <w:rPr>
          <w:rFonts w:ascii="Times New Roman" w:hAnsi="Times New Roman"/>
        </w:rPr>
        <w:t>(2017</w:t>
      </w:r>
      <w:r w:rsidR="00E11CB5" w:rsidRPr="00A951A9">
        <w:rPr>
          <w:rFonts w:ascii="Times New Roman" w:hAnsi="Times New Roman"/>
        </w:rPr>
        <w:t xml:space="preserve">) </w:t>
      </w:r>
      <w:r w:rsidR="00E11CB5" w:rsidRPr="00A951A9">
        <w:rPr>
          <w:rFonts w:ascii="Times New Roman" w:hAnsi="Times New Roman"/>
          <w:bCs/>
        </w:rPr>
        <w:t>Structure and hemolytic activity relationships of triterpenoid saponins and sapogenins.</w:t>
      </w:r>
      <w:r w:rsidR="00E11CB5" w:rsidRPr="00A951A9">
        <w:t xml:space="preserve"> </w:t>
      </w:r>
      <w:r w:rsidR="00E11CB5" w:rsidRPr="00A951A9">
        <w:rPr>
          <w:rFonts w:ascii="Times New Roman" w:hAnsi="Times New Roman"/>
          <w:i/>
        </w:rPr>
        <w:t>J. Nat. Med.</w:t>
      </w:r>
      <w:r w:rsidR="00E11CB5" w:rsidRPr="00A951A9">
        <w:rPr>
          <w:rFonts w:ascii="Times New Roman" w:hAnsi="Times New Roman"/>
        </w:rPr>
        <w:t xml:space="preserve"> </w:t>
      </w:r>
      <w:r w:rsidR="00B406E1" w:rsidRPr="00A951A9">
        <w:rPr>
          <w:rFonts w:ascii="Times New Roman" w:hAnsi="Times New Roman"/>
        </w:rPr>
        <w:t xml:space="preserve">71:50-58 </w:t>
      </w:r>
      <w:r w:rsidR="00E11CB5" w:rsidRPr="00A951A9">
        <w:rPr>
          <w:rFonts w:ascii="Times New Roman" w:hAnsi="Times New Roman"/>
          <w:b/>
        </w:rPr>
        <w:t>(</w:t>
      </w:r>
      <w:r w:rsidR="0029515D">
        <w:rPr>
          <w:rFonts w:ascii="Times New Roman" w:hAnsi="Times New Roman"/>
          <w:b/>
        </w:rPr>
        <w:t>6</w:t>
      </w:r>
      <w:r w:rsidR="00222B14">
        <w:rPr>
          <w:rFonts w:ascii="Times New Roman" w:hAnsi="Times New Roman"/>
          <w:b/>
        </w:rPr>
        <w:t xml:space="preserve"> citations, i</w:t>
      </w:r>
      <w:r w:rsidR="00E11CB5" w:rsidRPr="00A951A9">
        <w:rPr>
          <w:rFonts w:ascii="Times New Roman" w:hAnsi="Times New Roman"/>
          <w:b/>
        </w:rPr>
        <w:t>mpact factor 1.67)</w:t>
      </w:r>
    </w:p>
    <w:p w14:paraId="083728C7" w14:textId="08CE8D05" w:rsidR="00E11CB5" w:rsidRPr="00A951A9" w:rsidRDefault="00E11CB5" w:rsidP="00E11CB5">
      <w:pPr>
        <w:numPr>
          <w:ilvl w:val="0"/>
          <w:numId w:val="2"/>
        </w:numPr>
        <w:spacing w:line="280" w:lineRule="exact"/>
        <w:rPr>
          <w:rFonts w:ascii="Times New Roman" w:hAnsi="Times New Roman"/>
        </w:rPr>
      </w:pPr>
      <w:r w:rsidRPr="00A951A9">
        <w:rPr>
          <w:rFonts w:ascii="Times New Roman" w:hAnsi="Times New Roman"/>
        </w:rPr>
        <w:t xml:space="preserve">Muangphrom P., Seki H., Suzuki M., Komori A., Nishiwaki M., Mikawa R., </w:t>
      </w:r>
      <w:r w:rsidRPr="00A951A9">
        <w:rPr>
          <w:rFonts w:ascii="Times New Roman" w:hAnsi="Times New Roman"/>
          <w:b/>
        </w:rPr>
        <w:t>Fukushima E.O.</w:t>
      </w:r>
      <w:r w:rsidRPr="00A951A9">
        <w:rPr>
          <w:rFonts w:ascii="Times New Roman" w:hAnsi="Times New Roman"/>
        </w:rPr>
        <w:t xml:space="preserve">, Muranaka T. (2016) Functional analysis of amorpha-4,11-diene synthase (ADS) homologs from non-artemisinin-producing </w:t>
      </w:r>
      <w:r w:rsidRPr="00A951A9">
        <w:rPr>
          <w:rFonts w:ascii="Times New Roman" w:hAnsi="Times New Roman"/>
          <w:i/>
        </w:rPr>
        <w:t>Artemisia</w:t>
      </w:r>
      <w:r w:rsidRPr="00A951A9">
        <w:rPr>
          <w:rFonts w:ascii="Times New Roman" w:hAnsi="Times New Roman"/>
        </w:rPr>
        <w:t xml:space="preserve"> species : the discovery of novel koidzumiol and (+)-α-bisabolol synthases. </w:t>
      </w:r>
      <w:r w:rsidRPr="00A951A9">
        <w:rPr>
          <w:rFonts w:ascii="Times New Roman" w:hAnsi="Times New Roman"/>
          <w:i/>
        </w:rPr>
        <w:t>Plant Cell Physiol.</w:t>
      </w:r>
      <w:r w:rsidRPr="00A951A9">
        <w:rPr>
          <w:rFonts w:ascii="Times New Roman" w:hAnsi="Times New Roman"/>
        </w:rPr>
        <w:t xml:space="preserve"> 57 (8):1678-1688 </w:t>
      </w:r>
      <w:r w:rsidRPr="00A951A9">
        <w:rPr>
          <w:rFonts w:ascii="Times New Roman" w:hAnsi="Times New Roman"/>
          <w:b/>
        </w:rPr>
        <w:t>(</w:t>
      </w:r>
      <w:r w:rsidR="00222B14">
        <w:rPr>
          <w:rFonts w:ascii="Times New Roman" w:hAnsi="Times New Roman"/>
          <w:b/>
        </w:rPr>
        <w:t>1 citation, i</w:t>
      </w:r>
      <w:r w:rsidRPr="00A951A9">
        <w:rPr>
          <w:rFonts w:ascii="Times New Roman" w:hAnsi="Times New Roman"/>
          <w:b/>
        </w:rPr>
        <w:t>mpact factor 4.319)</w:t>
      </w:r>
    </w:p>
    <w:p w14:paraId="4B11C8AE" w14:textId="216F3DDA" w:rsidR="00E11CB5" w:rsidRPr="00A951A9" w:rsidRDefault="00E11CB5" w:rsidP="00E11CB5">
      <w:pPr>
        <w:numPr>
          <w:ilvl w:val="0"/>
          <w:numId w:val="2"/>
        </w:numPr>
        <w:spacing w:line="280" w:lineRule="exact"/>
        <w:rPr>
          <w:rFonts w:ascii="Times New Roman" w:hAnsi="Times New Roman"/>
        </w:rPr>
      </w:pPr>
      <w:r w:rsidRPr="00A951A9">
        <w:rPr>
          <w:rFonts w:ascii="Times New Roman" w:hAnsi="Times New Roman"/>
        </w:rPr>
        <w:t xml:space="preserve">Muangphrom P., Seki H., </w:t>
      </w:r>
      <w:r w:rsidRPr="00A951A9">
        <w:rPr>
          <w:rFonts w:ascii="Times New Roman" w:hAnsi="Times New Roman"/>
          <w:b/>
        </w:rPr>
        <w:t>Fukushima E.O</w:t>
      </w:r>
      <w:r w:rsidRPr="00A951A9">
        <w:rPr>
          <w:rFonts w:ascii="Times New Roman" w:hAnsi="Times New Roman"/>
        </w:rPr>
        <w:t xml:space="preserve">., Muranaka T. (2016) Artemisinin-based antimalarial research: application of biotechnology to the production of artemisinin, its mode of action, and the mechanism of resistance of </w:t>
      </w:r>
      <w:r w:rsidRPr="00A951A9">
        <w:rPr>
          <w:rFonts w:ascii="Times New Roman" w:hAnsi="Times New Roman"/>
          <w:i/>
        </w:rPr>
        <w:t>Plasmodium</w:t>
      </w:r>
      <w:r w:rsidRPr="00A951A9">
        <w:rPr>
          <w:rFonts w:ascii="Times New Roman" w:hAnsi="Times New Roman"/>
        </w:rPr>
        <w:t xml:space="preserve"> parasites.</w:t>
      </w:r>
      <w:r w:rsidRPr="00A951A9">
        <w:t xml:space="preserve"> </w:t>
      </w:r>
      <w:r w:rsidRPr="00A951A9">
        <w:rPr>
          <w:rFonts w:ascii="Times New Roman" w:hAnsi="Times New Roman"/>
          <w:i/>
        </w:rPr>
        <w:t>J. Nat. Med.</w:t>
      </w:r>
      <w:r w:rsidRPr="00A951A9">
        <w:rPr>
          <w:rFonts w:ascii="Times New Roman" w:hAnsi="Times New Roman"/>
        </w:rPr>
        <w:t xml:space="preserve"> </w:t>
      </w:r>
      <w:r w:rsidRPr="00A951A9">
        <w:rPr>
          <w:rFonts w:ascii="Times New Roman" w:hAnsi="Times New Roman"/>
        </w:rPr>
        <w:lastRenderedPageBreak/>
        <w:t xml:space="preserve">70(3):318-334 </w:t>
      </w:r>
      <w:r w:rsidRPr="00A951A9">
        <w:rPr>
          <w:rFonts w:ascii="Times New Roman" w:hAnsi="Times New Roman"/>
          <w:b/>
        </w:rPr>
        <w:t>(</w:t>
      </w:r>
      <w:r w:rsidR="0029515D">
        <w:rPr>
          <w:rFonts w:ascii="Times New Roman" w:hAnsi="Times New Roman"/>
          <w:b/>
        </w:rPr>
        <w:t>15</w:t>
      </w:r>
      <w:r w:rsidR="00A400CE" w:rsidRPr="00A951A9">
        <w:rPr>
          <w:rFonts w:ascii="Times New Roman" w:hAnsi="Times New Roman"/>
          <w:b/>
        </w:rPr>
        <w:t xml:space="preserve"> citations, </w:t>
      </w:r>
      <w:r w:rsidR="00222B14">
        <w:rPr>
          <w:rFonts w:ascii="Times New Roman" w:hAnsi="Times New Roman"/>
          <w:b/>
        </w:rPr>
        <w:t>i</w:t>
      </w:r>
      <w:r w:rsidRPr="00A951A9">
        <w:rPr>
          <w:rFonts w:ascii="Times New Roman" w:hAnsi="Times New Roman"/>
          <w:b/>
        </w:rPr>
        <w:t>mpact factor 1.67)</w:t>
      </w:r>
    </w:p>
    <w:p w14:paraId="0AAB3221" w14:textId="6C07361A" w:rsidR="00E11CB5" w:rsidRPr="00A951A9" w:rsidRDefault="00E11CB5" w:rsidP="00E11CB5">
      <w:pPr>
        <w:numPr>
          <w:ilvl w:val="0"/>
          <w:numId w:val="2"/>
        </w:numPr>
        <w:spacing w:line="280" w:lineRule="exact"/>
        <w:rPr>
          <w:rFonts w:ascii="Times New Roman" w:hAnsi="Times New Roman"/>
        </w:rPr>
      </w:pPr>
      <w:r w:rsidRPr="00A951A9">
        <w:rPr>
          <w:rFonts w:ascii="Times New Roman" w:hAnsi="Times New Roman"/>
        </w:rPr>
        <w:t xml:space="preserve">Yasumoto S., </w:t>
      </w:r>
      <w:r w:rsidRPr="00A951A9">
        <w:rPr>
          <w:rFonts w:ascii="Times New Roman" w:hAnsi="Times New Roman"/>
          <w:b/>
        </w:rPr>
        <w:t>Fukushima E.O</w:t>
      </w:r>
      <w:r w:rsidRPr="00A951A9">
        <w:rPr>
          <w:rFonts w:ascii="Times New Roman" w:hAnsi="Times New Roman"/>
        </w:rPr>
        <w:t xml:space="preserve">., H. Seki, and T. Muranaka (2016) Novel triterpene oxidizing activity of Arabidopsis thaliana CYP716A subfamily enzymes. </w:t>
      </w:r>
      <w:r w:rsidRPr="00A951A9">
        <w:rPr>
          <w:rFonts w:ascii="Times New Roman" w:hAnsi="Times New Roman"/>
          <w:i/>
        </w:rPr>
        <w:t xml:space="preserve">FEBS lett. </w:t>
      </w:r>
      <w:r w:rsidRPr="00A951A9">
        <w:rPr>
          <w:rFonts w:ascii="Times New Roman" w:hAnsi="Times New Roman"/>
        </w:rPr>
        <w:t>590(4): 533-</w:t>
      </w:r>
      <w:r w:rsidR="00581749">
        <w:rPr>
          <w:rFonts w:ascii="Times New Roman" w:hAnsi="Times New Roman"/>
        </w:rPr>
        <w:t>5</w:t>
      </w:r>
      <w:r w:rsidRPr="00A951A9">
        <w:rPr>
          <w:rFonts w:ascii="Times New Roman" w:hAnsi="Times New Roman"/>
        </w:rPr>
        <w:t xml:space="preserve">40. </w:t>
      </w:r>
      <w:r w:rsidRPr="00A951A9">
        <w:rPr>
          <w:rFonts w:ascii="Times New Roman" w:hAnsi="Times New Roman"/>
          <w:b/>
        </w:rPr>
        <w:t>(</w:t>
      </w:r>
      <w:r w:rsidR="00222B14">
        <w:rPr>
          <w:rFonts w:ascii="Times New Roman" w:hAnsi="Times New Roman"/>
          <w:b/>
        </w:rPr>
        <w:t>14</w:t>
      </w:r>
      <w:r w:rsidR="00A400CE" w:rsidRPr="00A951A9">
        <w:rPr>
          <w:rFonts w:ascii="Times New Roman" w:hAnsi="Times New Roman"/>
          <w:b/>
        </w:rPr>
        <w:t xml:space="preserve"> citations, </w:t>
      </w:r>
      <w:r w:rsidR="00222B14">
        <w:rPr>
          <w:rFonts w:ascii="Times New Roman" w:hAnsi="Times New Roman"/>
          <w:b/>
        </w:rPr>
        <w:t>i</w:t>
      </w:r>
      <w:r w:rsidRPr="00A951A9">
        <w:rPr>
          <w:rFonts w:ascii="Times New Roman" w:hAnsi="Times New Roman"/>
          <w:b/>
        </w:rPr>
        <w:t>mpact factor 3.519)</w:t>
      </w:r>
    </w:p>
    <w:p w14:paraId="213FFB12" w14:textId="74EE249F" w:rsidR="00E11CB5" w:rsidRPr="00A951A9" w:rsidRDefault="00E11CB5" w:rsidP="00E11CB5">
      <w:pPr>
        <w:numPr>
          <w:ilvl w:val="0"/>
          <w:numId w:val="2"/>
        </w:numPr>
        <w:spacing w:line="280" w:lineRule="exact"/>
        <w:rPr>
          <w:rFonts w:ascii="Times New Roman" w:hAnsi="Times New Roman"/>
        </w:rPr>
      </w:pPr>
      <w:r w:rsidRPr="00A951A9">
        <w:rPr>
          <w:rFonts w:ascii="Times New Roman" w:hAnsi="Times New Roman"/>
        </w:rPr>
        <w:t xml:space="preserve">Khakimov B., Kuzina-Poulsen V., Erthmann P. Ø., </w:t>
      </w:r>
      <w:r w:rsidRPr="00A951A9">
        <w:rPr>
          <w:rFonts w:ascii="Times New Roman" w:hAnsi="Times New Roman"/>
          <w:b/>
        </w:rPr>
        <w:t>Fukushima E. O</w:t>
      </w:r>
      <w:r w:rsidRPr="00A951A9">
        <w:rPr>
          <w:rFonts w:ascii="Times New Roman" w:hAnsi="Times New Roman"/>
        </w:rPr>
        <w:t xml:space="preserve">., Augustin J.M., Olsen C.E., Scholtalbers J., Volpin H., Andersen S. B., Hauser T. P., Muranaka T. and Bak S. (2015) Identification and genome organization of saponin pathway genes from a wild crucifer and their use for transient production of saponins in tobacco. </w:t>
      </w:r>
      <w:r w:rsidRPr="00A951A9">
        <w:rPr>
          <w:rFonts w:ascii="Times New Roman" w:hAnsi="Times New Roman"/>
          <w:i/>
        </w:rPr>
        <w:t>Plant Journal</w:t>
      </w:r>
      <w:r w:rsidRPr="00A951A9">
        <w:rPr>
          <w:rFonts w:ascii="Times New Roman" w:hAnsi="Times New Roman"/>
        </w:rPr>
        <w:t xml:space="preserve"> 84(3): 478-490. </w:t>
      </w:r>
      <w:r w:rsidR="004F2C5A" w:rsidRPr="00A951A9">
        <w:rPr>
          <w:rFonts w:ascii="Times New Roman" w:hAnsi="Times New Roman"/>
          <w:b/>
        </w:rPr>
        <w:t>(</w:t>
      </w:r>
      <w:r w:rsidR="00222B14">
        <w:rPr>
          <w:rFonts w:ascii="Times New Roman" w:hAnsi="Times New Roman"/>
          <w:b/>
        </w:rPr>
        <w:t>2</w:t>
      </w:r>
      <w:r w:rsidR="0029515D">
        <w:rPr>
          <w:rFonts w:ascii="Times New Roman" w:hAnsi="Times New Roman"/>
          <w:b/>
        </w:rPr>
        <w:t>4</w:t>
      </w:r>
      <w:r w:rsidRPr="00A951A9">
        <w:rPr>
          <w:rFonts w:ascii="Times New Roman" w:hAnsi="Times New Roman"/>
          <w:b/>
        </w:rPr>
        <w:t xml:space="preserve"> citations, </w:t>
      </w:r>
      <w:r w:rsidR="00222B14">
        <w:rPr>
          <w:rFonts w:ascii="Times New Roman" w:hAnsi="Times New Roman"/>
          <w:b/>
        </w:rPr>
        <w:t>i</w:t>
      </w:r>
      <w:r w:rsidRPr="00A951A9">
        <w:rPr>
          <w:rFonts w:ascii="Times New Roman" w:hAnsi="Times New Roman"/>
          <w:b/>
        </w:rPr>
        <w:t>mpact factor 5.468)</w:t>
      </w:r>
    </w:p>
    <w:p w14:paraId="55126F19" w14:textId="50D8BE3A" w:rsidR="00A400CE" w:rsidRPr="00A951A9" w:rsidRDefault="00A5035F" w:rsidP="00A400CE">
      <w:pPr>
        <w:numPr>
          <w:ilvl w:val="0"/>
          <w:numId w:val="2"/>
        </w:numPr>
        <w:spacing w:line="280" w:lineRule="exact"/>
        <w:rPr>
          <w:rFonts w:ascii="Times New Roman" w:hAnsi="Times New Roman"/>
        </w:rPr>
      </w:pPr>
      <w:r w:rsidRPr="00A951A9">
        <w:rPr>
          <w:rFonts w:ascii="Times New Roman" w:hAnsi="Times New Roman"/>
        </w:rPr>
        <w:t xml:space="preserve">Muangphrom P., Suzuki M., Seki H., </w:t>
      </w:r>
      <w:r w:rsidRPr="00A951A9">
        <w:rPr>
          <w:rFonts w:ascii="Times New Roman" w:hAnsi="Times New Roman"/>
          <w:b/>
        </w:rPr>
        <w:t>Fukushima E. O.</w:t>
      </w:r>
      <w:r w:rsidRPr="00A951A9">
        <w:rPr>
          <w:rFonts w:ascii="Times New Roman" w:hAnsi="Times New Roman"/>
        </w:rPr>
        <w:t xml:space="preserve"> and Muranaka T. (2014). Functional analysis of orthologous artemisinic aldehyde Δ11(13)-reductase reveals potential artemisinin-producing activity in non-artemisinin-producing </w:t>
      </w:r>
      <w:r w:rsidRPr="00A951A9">
        <w:rPr>
          <w:rFonts w:ascii="Times New Roman" w:hAnsi="Times New Roman"/>
          <w:i/>
        </w:rPr>
        <w:t>Artemisia absinthium</w:t>
      </w:r>
      <w:r w:rsidRPr="00A951A9">
        <w:rPr>
          <w:rFonts w:ascii="Times New Roman" w:hAnsi="Times New Roman"/>
        </w:rPr>
        <w:t xml:space="preserve">. </w:t>
      </w:r>
      <w:r w:rsidRPr="00A951A9">
        <w:rPr>
          <w:rFonts w:ascii="Times New Roman" w:hAnsi="Times New Roman"/>
          <w:i/>
        </w:rPr>
        <w:t>Plant Biotechnology</w:t>
      </w:r>
      <w:r w:rsidRPr="00A951A9">
        <w:rPr>
          <w:rFonts w:ascii="Times New Roman" w:hAnsi="Times New Roman"/>
        </w:rPr>
        <w:t xml:space="preserve"> 31: 483-491.</w:t>
      </w:r>
      <w:r w:rsidR="00A400CE" w:rsidRPr="00A951A9">
        <w:rPr>
          <w:rFonts w:ascii="Times New Roman" w:hAnsi="Times New Roman"/>
        </w:rPr>
        <w:t xml:space="preserve"> </w:t>
      </w:r>
      <w:r w:rsidR="00A400CE" w:rsidRPr="00A951A9">
        <w:rPr>
          <w:rFonts w:ascii="Times New Roman" w:hAnsi="Times New Roman"/>
          <w:b/>
        </w:rPr>
        <w:t>(</w:t>
      </w:r>
      <w:r w:rsidR="00222B14">
        <w:rPr>
          <w:rFonts w:ascii="Times New Roman" w:hAnsi="Times New Roman"/>
          <w:b/>
        </w:rPr>
        <w:t>4</w:t>
      </w:r>
      <w:r w:rsidR="00A400CE" w:rsidRPr="00A951A9">
        <w:rPr>
          <w:rFonts w:ascii="Times New Roman" w:hAnsi="Times New Roman"/>
          <w:b/>
        </w:rPr>
        <w:t xml:space="preserve"> citations, impact factor: 0.935)</w:t>
      </w:r>
    </w:p>
    <w:p w14:paraId="528E397A" w14:textId="3D532CBD" w:rsidR="001A70A4" w:rsidRPr="00A951A9" w:rsidRDefault="001A70A4" w:rsidP="001A70A4">
      <w:pPr>
        <w:numPr>
          <w:ilvl w:val="0"/>
          <w:numId w:val="2"/>
        </w:numPr>
        <w:spacing w:line="280" w:lineRule="exact"/>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Sawai S., Suzuki M., Ohyama K., Saito K. and Muranaka T. (2013) Combinatorial biosynthesis of legume natural and rare triterpenoids in engineered yeast. </w:t>
      </w:r>
      <w:r w:rsidRPr="00A951A9">
        <w:rPr>
          <w:rFonts w:ascii="Times New Roman" w:hAnsi="Times New Roman"/>
          <w:i/>
        </w:rPr>
        <w:t xml:space="preserve">Plant Cell Physiol. </w:t>
      </w:r>
      <w:r w:rsidRPr="00A951A9">
        <w:rPr>
          <w:rFonts w:ascii="Times New Roman" w:hAnsi="Times New Roman"/>
        </w:rPr>
        <w:t xml:space="preserve">54: 740-749. </w:t>
      </w:r>
      <w:r w:rsidRPr="00A951A9">
        <w:rPr>
          <w:rFonts w:ascii="Times New Roman" w:hAnsi="Times New Roman"/>
          <w:b/>
        </w:rPr>
        <w:t>(</w:t>
      </w:r>
      <w:r w:rsidR="0029515D">
        <w:rPr>
          <w:rFonts w:ascii="Times New Roman" w:hAnsi="Times New Roman"/>
          <w:b/>
        </w:rPr>
        <w:t>60</w:t>
      </w:r>
      <w:r w:rsidRPr="00A951A9">
        <w:rPr>
          <w:rFonts w:ascii="Times New Roman" w:hAnsi="Times New Roman"/>
          <w:b/>
        </w:rPr>
        <w:t xml:space="preserve"> citations, impact factor: 4.319)</w:t>
      </w:r>
    </w:p>
    <w:p w14:paraId="6D229215" w14:textId="68451990" w:rsidR="001A70A4" w:rsidRPr="00A951A9" w:rsidRDefault="001A70A4" w:rsidP="001A70A4">
      <w:pPr>
        <w:numPr>
          <w:ilvl w:val="0"/>
          <w:numId w:val="2"/>
        </w:numPr>
        <w:spacing w:line="280" w:lineRule="exact"/>
        <w:rPr>
          <w:rFonts w:ascii="Times New Roman" w:hAnsi="Times New Roman"/>
        </w:rPr>
      </w:pPr>
      <w:r w:rsidRPr="00A951A9">
        <w:rPr>
          <w:rFonts w:ascii="Times New Roman" w:hAnsi="Times New Roman"/>
        </w:rPr>
        <w:t xml:space="preserve">Kunii M., Kitahama Y., </w:t>
      </w:r>
      <w:r w:rsidRPr="00A951A9">
        <w:rPr>
          <w:rFonts w:ascii="Times New Roman" w:hAnsi="Times New Roman"/>
          <w:b/>
        </w:rPr>
        <w:t xml:space="preserve">Fukushima E. O., </w:t>
      </w:r>
      <w:r w:rsidRPr="00A951A9">
        <w:rPr>
          <w:rFonts w:ascii="Times New Roman" w:hAnsi="Times New Roman"/>
        </w:rPr>
        <w:t xml:space="preserve">Seki H., Muranaka T., Yoshida Y., and Aoyama Y. (2012) β-Amyrin oxidation by oat CYP51H10 expressed heterologously in yeast cells: The first example of CYP51-dependent metabolism other than the 14-demethylation of sterol precursors. </w:t>
      </w:r>
      <w:r w:rsidRPr="00A951A9">
        <w:rPr>
          <w:rFonts w:ascii="Times New Roman" w:hAnsi="Times New Roman"/>
          <w:i/>
        </w:rPr>
        <w:t>Biol. Pharm. Bull.</w:t>
      </w:r>
      <w:r w:rsidRPr="00A951A9">
        <w:rPr>
          <w:rFonts w:ascii="Times New Roman" w:hAnsi="Times New Roman"/>
        </w:rPr>
        <w:t xml:space="preserve"> 35: 801-804. </w:t>
      </w:r>
      <w:r w:rsidR="0029515D">
        <w:rPr>
          <w:rFonts w:ascii="Times New Roman" w:hAnsi="Times New Roman"/>
          <w:b/>
        </w:rPr>
        <w:t>(19</w:t>
      </w:r>
      <w:r w:rsidRPr="00A951A9">
        <w:rPr>
          <w:rFonts w:ascii="Times New Roman" w:hAnsi="Times New Roman"/>
          <w:b/>
        </w:rPr>
        <w:t xml:space="preserve"> citations, impact factor: 1.26)</w:t>
      </w:r>
    </w:p>
    <w:p w14:paraId="0023F892" w14:textId="375FBC27" w:rsidR="00A5035F" w:rsidRPr="00A45FD8" w:rsidRDefault="001A70A4" w:rsidP="00A45FD8">
      <w:pPr>
        <w:numPr>
          <w:ilvl w:val="0"/>
          <w:numId w:val="2"/>
        </w:numPr>
        <w:spacing w:line="280" w:lineRule="exact"/>
        <w:rPr>
          <w:rFonts w:ascii="Times New Roman" w:hAnsi="Times New Roman"/>
        </w:rPr>
      </w:pPr>
      <w:r w:rsidRPr="00A951A9">
        <w:rPr>
          <w:rFonts w:ascii="Times New Roman" w:hAnsi="Times New Roman"/>
        </w:rPr>
        <w:t xml:space="preserve">Seki H., Sawai S., Ohyama K., Mizutani M., Ohnishi T., Sudo H., </w:t>
      </w:r>
      <w:r w:rsidRPr="00A951A9">
        <w:rPr>
          <w:rFonts w:ascii="Times New Roman" w:hAnsi="Times New Roman"/>
          <w:b/>
        </w:rPr>
        <w:t>Fukushima E.O.</w:t>
      </w:r>
      <w:r w:rsidRPr="00A951A9">
        <w:rPr>
          <w:rFonts w:ascii="Times New Roman" w:hAnsi="Times New Roman"/>
        </w:rPr>
        <w:t xml:space="preserve">, Aoki T., Saito K., Muranaka T. (2011) Triterpene functional genomics in licorice for identification of CYP72A154 involved in the biosynthesis of glycyrrhizin. </w:t>
      </w:r>
      <w:r w:rsidRPr="00A951A9">
        <w:rPr>
          <w:rFonts w:ascii="Times New Roman" w:hAnsi="Times New Roman"/>
          <w:i/>
        </w:rPr>
        <w:t>Plant Cell</w:t>
      </w:r>
      <w:r w:rsidRPr="00A951A9">
        <w:rPr>
          <w:rFonts w:ascii="Times New Roman" w:hAnsi="Times New Roman"/>
        </w:rPr>
        <w:t xml:space="preserve"> 11: 4112-4123. </w:t>
      </w:r>
      <w:r w:rsidR="004F2C5A" w:rsidRPr="00A951A9">
        <w:rPr>
          <w:rFonts w:ascii="Times New Roman" w:hAnsi="Times New Roman"/>
          <w:b/>
        </w:rPr>
        <w:t>(1</w:t>
      </w:r>
      <w:r w:rsidR="0029515D">
        <w:rPr>
          <w:rFonts w:ascii="Times New Roman" w:hAnsi="Times New Roman"/>
          <w:b/>
        </w:rPr>
        <w:t>37</w:t>
      </w:r>
      <w:r w:rsidRPr="00A951A9">
        <w:rPr>
          <w:rFonts w:ascii="Times New Roman" w:hAnsi="Times New Roman"/>
          <w:b/>
        </w:rPr>
        <w:t xml:space="preserve"> citations, impact factor: 10.529)</w:t>
      </w:r>
    </w:p>
    <w:p w14:paraId="7F03A039" w14:textId="2694EC8C" w:rsidR="001A70A4" w:rsidRPr="00A951A9" w:rsidRDefault="001A70A4" w:rsidP="001A70A4">
      <w:pPr>
        <w:numPr>
          <w:ilvl w:val="0"/>
          <w:numId w:val="2"/>
        </w:numPr>
        <w:spacing w:line="240" w:lineRule="exact"/>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Ohyama K., Ono E., Umemoto N., Mizutani M., Saito K., Muranaka T. (2011) CYP716A subfamily members are multifunctional oxidases in triterpenoid biosynthesis. </w:t>
      </w:r>
      <w:r w:rsidRPr="00A951A9">
        <w:rPr>
          <w:rFonts w:ascii="Times New Roman" w:hAnsi="Times New Roman"/>
          <w:i/>
        </w:rPr>
        <w:t>Plant Cell Physiol.</w:t>
      </w:r>
      <w:r w:rsidRPr="00A951A9">
        <w:rPr>
          <w:rFonts w:ascii="Times New Roman" w:hAnsi="Times New Roman"/>
        </w:rPr>
        <w:t xml:space="preserve"> 52: 2050-2061. </w:t>
      </w:r>
      <w:r w:rsidRPr="00A951A9">
        <w:rPr>
          <w:rFonts w:ascii="Times New Roman" w:hAnsi="Times New Roman"/>
          <w:b/>
        </w:rPr>
        <w:t>(</w:t>
      </w:r>
      <w:r w:rsidR="0029515D">
        <w:rPr>
          <w:rFonts w:ascii="Times New Roman" w:hAnsi="Times New Roman"/>
          <w:b/>
        </w:rPr>
        <w:t>138</w:t>
      </w:r>
      <w:r w:rsidRPr="00A951A9">
        <w:rPr>
          <w:rFonts w:ascii="Times New Roman" w:hAnsi="Times New Roman"/>
          <w:b/>
        </w:rPr>
        <w:t xml:space="preserve"> citations, impact factor: 4.319)</w:t>
      </w:r>
    </w:p>
    <w:p w14:paraId="6B74ACD4" w14:textId="1BEF8C66" w:rsidR="00A5035F" w:rsidRPr="00A951A9" w:rsidRDefault="00A5035F" w:rsidP="00A5035F">
      <w:pPr>
        <w:numPr>
          <w:ilvl w:val="0"/>
          <w:numId w:val="2"/>
        </w:numPr>
        <w:spacing w:line="280" w:lineRule="exact"/>
        <w:rPr>
          <w:rFonts w:ascii="Times New Roman" w:hAnsi="Times New Roman"/>
        </w:rPr>
      </w:pPr>
      <w:r w:rsidRPr="00A951A9">
        <w:rPr>
          <w:rFonts w:ascii="Times New Roman" w:hAnsi="Times New Roman"/>
        </w:rPr>
        <w:t xml:space="preserve">Almanza G.R., R. Quispe, P. Mollinedo, G. Rodrigo, </w:t>
      </w:r>
      <w:r w:rsidRPr="00A951A9">
        <w:rPr>
          <w:rFonts w:ascii="Times New Roman" w:hAnsi="Times New Roman"/>
          <w:b/>
        </w:rPr>
        <w:t>E.O. Fukushima</w:t>
      </w:r>
      <w:r w:rsidRPr="00A951A9">
        <w:rPr>
          <w:rFonts w:ascii="Times New Roman" w:hAnsi="Times New Roman"/>
        </w:rPr>
        <w:t xml:space="preserve">, R. Villagomez, B. Akesson, O. Sterner (2011) Antioxidant and antimutagenic polyisoprenylated benzophenones and xanthones from </w:t>
      </w:r>
      <w:r w:rsidRPr="00A951A9">
        <w:rPr>
          <w:rFonts w:ascii="Times New Roman" w:hAnsi="Times New Roman"/>
          <w:i/>
        </w:rPr>
        <w:t>Rheedia acuminata</w:t>
      </w:r>
      <w:r w:rsidRPr="00A951A9">
        <w:rPr>
          <w:rFonts w:ascii="Times New Roman" w:hAnsi="Times New Roman"/>
        </w:rPr>
        <w:t xml:space="preserve">. </w:t>
      </w:r>
      <w:r w:rsidRPr="00A951A9">
        <w:rPr>
          <w:rFonts w:ascii="Times New Roman" w:hAnsi="Times New Roman"/>
          <w:i/>
        </w:rPr>
        <w:t>Nat. Prod. Com.</w:t>
      </w:r>
      <w:r w:rsidRPr="00A951A9">
        <w:rPr>
          <w:rFonts w:ascii="Times New Roman" w:hAnsi="Times New Roman"/>
        </w:rPr>
        <w:t xml:space="preserve"> 6: 1269-74. </w:t>
      </w:r>
      <w:r w:rsidR="0029515D">
        <w:rPr>
          <w:rFonts w:ascii="Times New Roman" w:hAnsi="Times New Roman"/>
          <w:b/>
        </w:rPr>
        <w:t>(7</w:t>
      </w:r>
      <w:r w:rsidR="00F1043B" w:rsidRPr="00A951A9">
        <w:rPr>
          <w:rFonts w:ascii="Times New Roman" w:hAnsi="Times New Roman"/>
          <w:b/>
        </w:rPr>
        <w:t xml:space="preserve"> citations)</w:t>
      </w:r>
    </w:p>
    <w:p w14:paraId="7502B4F4" w14:textId="77777777" w:rsidR="00A5035F" w:rsidRPr="00A951A9" w:rsidRDefault="00A5035F" w:rsidP="00A5035F">
      <w:pPr>
        <w:numPr>
          <w:ilvl w:val="0"/>
          <w:numId w:val="2"/>
        </w:numPr>
        <w:spacing w:line="280" w:lineRule="exact"/>
        <w:rPr>
          <w:rFonts w:ascii="Times New Roman" w:hAnsi="Times New Roman"/>
        </w:rPr>
      </w:pPr>
      <w:r w:rsidRPr="00A951A9">
        <w:rPr>
          <w:rFonts w:hint="eastAsia"/>
        </w:rPr>
        <w:t>福島エリオデット、關</w:t>
      </w:r>
      <w:r w:rsidRPr="00A951A9">
        <w:rPr>
          <w:rFonts w:hint="eastAsia"/>
        </w:rPr>
        <w:t xml:space="preserve"> </w:t>
      </w:r>
      <w:r w:rsidRPr="00A951A9">
        <w:rPr>
          <w:rFonts w:hint="eastAsia"/>
        </w:rPr>
        <w:t>光、村中俊哉</w:t>
      </w:r>
      <w:r w:rsidRPr="00A951A9">
        <w:t xml:space="preserve">: </w:t>
      </w:r>
      <w:r w:rsidRPr="00A951A9">
        <w:rPr>
          <w:rFonts w:hint="eastAsia"/>
        </w:rPr>
        <w:t>植物テルペノイド代謝の多様性とコンビナトリアル生合成に向けて、生物工学会誌、</w:t>
      </w:r>
      <w:r w:rsidRPr="00A951A9">
        <w:t>Vol. 91: 337-341 (2013)</w:t>
      </w:r>
    </w:p>
    <w:p w14:paraId="03E4E590" w14:textId="77777777" w:rsidR="00A5035F" w:rsidRPr="00A951A9" w:rsidRDefault="00A5035F" w:rsidP="00A5035F">
      <w:pPr>
        <w:spacing w:line="280" w:lineRule="exact"/>
        <w:rPr>
          <w:rFonts w:ascii="Times New Roman" w:hAnsi="Times New Roman"/>
        </w:rPr>
      </w:pPr>
    </w:p>
    <w:p w14:paraId="726AC0A4" w14:textId="6EC20280" w:rsidR="00BC2F19" w:rsidRPr="00A951A9" w:rsidRDefault="00A5035F" w:rsidP="00A45FD8">
      <w:pPr>
        <w:spacing w:line="280" w:lineRule="exact"/>
        <w:ind w:firstLineChars="54" w:firstLine="140"/>
        <w:rPr>
          <w:rFonts w:ascii="Times New Roman" w:hAnsi="Times New Roman"/>
          <w:b/>
        </w:rPr>
      </w:pPr>
      <w:r w:rsidRPr="00A951A9">
        <w:rPr>
          <w:rFonts w:ascii="Times New Roman" w:hAnsi="Times New Roman"/>
          <w:b/>
        </w:rPr>
        <w:t>Book chapters</w:t>
      </w:r>
    </w:p>
    <w:p w14:paraId="046D4480" w14:textId="77777777" w:rsidR="00A5035F" w:rsidRPr="00A951A9" w:rsidRDefault="00A5035F" w:rsidP="00A5035F">
      <w:pPr>
        <w:numPr>
          <w:ilvl w:val="0"/>
          <w:numId w:val="8"/>
        </w:numPr>
        <w:spacing w:line="280" w:lineRule="exact"/>
        <w:rPr>
          <w:rFonts w:ascii="Times New Roman" w:hAnsi="Times New Roman"/>
        </w:rPr>
      </w:pPr>
      <w:r w:rsidRPr="00A951A9">
        <w:rPr>
          <w:rFonts w:ascii="Times New Roman" w:hAnsi="Times New Roman"/>
          <w:b/>
        </w:rPr>
        <w:t>Fukushima E.O</w:t>
      </w:r>
      <w:r w:rsidRPr="00A951A9">
        <w:rPr>
          <w:rFonts w:ascii="Times New Roman" w:hAnsi="Times New Roman"/>
        </w:rPr>
        <w:t xml:space="preserve">., </w:t>
      </w:r>
      <w:r w:rsidR="001A70A4" w:rsidRPr="00A951A9">
        <w:rPr>
          <w:rFonts w:ascii="Times New Roman" w:hAnsi="Times New Roman"/>
        </w:rPr>
        <w:t xml:space="preserve">Seki H and Muranaka T. </w:t>
      </w:r>
      <w:r w:rsidRPr="00A951A9">
        <w:rPr>
          <w:rFonts w:ascii="Times New Roman" w:hAnsi="Times New Roman"/>
        </w:rPr>
        <w:t xml:space="preserve">(2014) Heterologous expression of triterpene biosynthetic genes in yeast and subsequent metabolite identification through GC-MS </w:t>
      </w:r>
      <w:r w:rsidRPr="00A951A9">
        <w:rPr>
          <w:rFonts w:ascii="Times New Roman" w:hAnsi="Times New Roman"/>
          <w:i/>
        </w:rPr>
        <w:t>In:</w:t>
      </w:r>
      <w:r w:rsidRPr="00A951A9">
        <w:rPr>
          <w:rFonts w:ascii="Times New Roman" w:hAnsi="Times New Roman"/>
        </w:rPr>
        <w:t xml:space="preserve"> Plant Isoprenoids. Manuel R</w:t>
      </w:r>
      <w:r w:rsidRPr="00A951A9">
        <w:rPr>
          <w:rFonts w:ascii="Times New Roman" w:hAnsi="Times New Roman"/>
          <w:lang w:val="es-ES_tradnl"/>
        </w:rPr>
        <w:t xml:space="preserve">odríguez (Ed.) </w:t>
      </w:r>
      <w:r w:rsidRPr="00A951A9">
        <w:rPr>
          <w:rFonts w:ascii="Times New Roman" w:hAnsi="Times New Roman"/>
          <w:i/>
        </w:rPr>
        <w:t>Methods Mol. Biol.</w:t>
      </w:r>
      <w:r w:rsidRPr="00A951A9">
        <w:rPr>
          <w:rFonts w:ascii="Times New Roman" w:hAnsi="Times New Roman"/>
        </w:rPr>
        <w:t xml:space="preserve"> 1153: 235-43.</w:t>
      </w:r>
      <w:r w:rsidR="00A400CE" w:rsidRPr="00A951A9">
        <w:rPr>
          <w:rFonts w:ascii="Times New Roman" w:hAnsi="Times New Roman"/>
        </w:rPr>
        <w:t xml:space="preserve"> </w:t>
      </w:r>
    </w:p>
    <w:p w14:paraId="10A47B15" w14:textId="77777777" w:rsidR="00A5035F" w:rsidRPr="00A951A9" w:rsidRDefault="00A5035F" w:rsidP="00A5035F">
      <w:pPr>
        <w:numPr>
          <w:ilvl w:val="0"/>
          <w:numId w:val="8"/>
        </w:numPr>
        <w:spacing w:line="280" w:lineRule="exact"/>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and Muranaka T. (2014) Plant cytochrome P450s in triterpenoid biosynthesis: Diversity and application to combinatorial biosynthesis in: fifty years of Cytochrome P450 research. Hiroshi Yamazaki (Ed.). Springer Japan. pp.125-133. </w:t>
      </w:r>
      <w:r w:rsidR="00A400CE" w:rsidRPr="00A951A9">
        <w:rPr>
          <w:rFonts w:ascii="Times New Roman" w:hAnsi="Times New Roman"/>
          <w:b/>
        </w:rPr>
        <w:t>(2 citations)</w:t>
      </w:r>
    </w:p>
    <w:p w14:paraId="11129F30" w14:textId="77777777" w:rsidR="00A5035F" w:rsidRPr="00A951A9" w:rsidRDefault="00A5035F" w:rsidP="00A5035F">
      <w:pPr>
        <w:spacing w:line="280" w:lineRule="exact"/>
        <w:ind w:firstLineChars="65" w:firstLine="169"/>
        <w:outlineLvl w:val="0"/>
        <w:rPr>
          <w:rFonts w:ascii="Times New Roman" w:hAnsi="Times New Roman"/>
          <w:b/>
        </w:rPr>
      </w:pPr>
    </w:p>
    <w:p w14:paraId="490111B4" w14:textId="3327BFD1" w:rsidR="00AC789E" w:rsidRPr="00A951A9" w:rsidRDefault="00A5035F" w:rsidP="00A5035F">
      <w:pPr>
        <w:spacing w:line="280" w:lineRule="exact"/>
        <w:outlineLvl w:val="0"/>
        <w:rPr>
          <w:rFonts w:ascii="Times New Roman" w:hAnsi="Times New Roman"/>
          <w:b/>
        </w:rPr>
      </w:pPr>
      <w:r w:rsidRPr="00A951A9">
        <w:rPr>
          <w:rFonts w:ascii="Times New Roman" w:hAnsi="Times New Roman"/>
          <w:b/>
        </w:rPr>
        <w:t xml:space="preserve">PRESENTATIONS (talks &amp; posters)  </w:t>
      </w:r>
    </w:p>
    <w:p w14:paraId="2F59258B" w14:textId="23E6DCA4" w:rsidR="00BC2F19" w:rsidRPr="00A951A9" w:rsidRDefault="00AC789E" w:rsidP="00A5035F">
      <w:pPr>
        <w:spacing w:line="280" w:lineRule="exact"/>
        <w:outlineLvl w:val="0"/>
        <w:rPr>
          <w:rFonts w:ascii="Times New Roman" w:hAnsi="Times New Roman"/>
          <w:b/>
        </w:rPr>
      </w:pPr>
      <w:r w:rsidRPr="00A951A9">
        <w:rPr>
          <w:rFonts w:ascii="Times New Roman" w:hAnsi="Times New Roman"/>
          <w:b/>
        </w:rPr>
        <w:t>Invited talks</w:t>
      </w:r>
      <w:r w:rsidR="008742F1">
        <w:rPr>
          <w:rFonts w:ascii="Times New Roman" w:hAnsi="Times New Roman"/>
          <w:b/>
        </w:rPr>
        <w:t>/lectures</w:t>
      </w:r>
    </w:p>
    <w:p w14:paraId="27AF22AF" w14:textId="50F82CBB" w:rsidR="00B04550" w:rsidRPr="00B04550" w:rsidRDefault="0000662E" w:rsidP="00682228">
      <w:pPr>
        <w:numPr>
          <w:ilvl w:val="0"/>
          <w:numId w:val="7"/>
        </w:numPr>
        <w:spacing w:line="280" w:lineRule="exact"/>
        <w:ind w:left="567" w:hanging="283"/>
        <w:rPr>
          <w:rFonts w:ascii="Times New Roman" w:hAnsi="Times New Roman"/>
          <w:color w:val="000000"/>
        </w:rPr>
      </w:pPr>
      <w:r w:rsidRPr="0000662E">
        <w:rPr>
          <w:rFonts w:ascii="Times New Roman" w:hAnsi="Times New Roman"/>
          <w:b/>
        </w:rPr>
        <w:t>Fukushima E. O.</w:t>
      </w:r>
      <w:r w:rsidR="00B04550">
        <w:rPr>
          <w:rFonts w:ascii="Times New Roman" w:hAnsi="Times New Roman"/>
        </w:rPr>
        <w:t xml:space="preserve"> </w:t>
      </w:r>
      <w:r w:rsidRPr="0000662E">
        <w:rPr>
          <w:rFonts w:ascii="Times New Roman" w:hAnsi="Times New Roman" w:hint="eastAsia"/>
        </w:rPr>
        <w:t>“</w:t>
      </w:r>
      <w:r w:rsidRPr="0000662E">
        <w:rPr>
          <w:rFonts w:ascii="Times New Roman" w:hAnsi="Times New Roman"/>
        </w:rPr>
        <w:t>Bio</w:t>
      </w:r>
      <w:r w:rsidR="00B04550">
        <w:rPr>
          <w:rFonts w:ascii="Times New Roman" w:hAnsi="Times New Roman"/>
        </w:rPr>
        <w:t xml:space="preserve">technology applied to the </w:t>
      </w:r>
      <w:r w:rsidRPr="0000662E">
        <w:rPr>
          <w:rFonts w:ascii="Times New Roman" w:hAnsi="Times New Roman"/>
        </w:rPr>
        <w:t>production of high-value plant specialized metabolites</w:t>
      </w:r>
      <w:r w:rsidRPr="0000662E">
        <w:rPr>
          <w:rFonts w:ascii="Times New Roman" w:hAnsi="Times New Roman" w:hint="eastAsia"/>
        </w:rPr>
        <w:t>”</w:t>
      </w:r>
      <w:r w:rsidRPr="0000662E">
        <w:rPr>
          <w:rFonts w:ascii="Times New Roman" w:hAnsi="Times New Roman" w:hint="eastAsia"/>
        </w:rPr>
        <w:t xml:space="preserve">. </w:t>
      </w:r>
      <w:r w:rsidR="00B04550">
        <w:rPr>
          <w:rFonts w:ascii="Times New Roman" w:hAnsi="Times New Roman"/>
        </w:rPr>
        <w:t>International Congress on Biotechnology “Bolivia Innova”</w:t>
      </w:r>
      <w:r w:rsidR="009A02A6">
        <w:rPr>
          <w:rFonts w:ascii="Times New Roman" w:hAnsi="Times New Roman"/>
        </w:rPr>
        <w:t>. Universidad Mayor de San Andr</w:t>
      </w:r>
      <w:r w:rsidR="009A02A6">
        <w:rPr>
          <w:rFonts w:ascii="Times New Roman" w:hAnsi="Times New Roman"/>
          <w:lang w:val="es-ES_tradnl"/>
        </w:rPr>
        <w:t xml:space="preserve">és. </w:t>
      </w:r>
      <w:r w:rsidR="009A02A6">
        <w:rPr>
          <w:rFonts w:ascii="Times New Roman" w:hAnsi="Times New Roman"/>
        </w:rPr>
        <w:t xml:space="preserve">April </w:t>
      </w:r>
      <w:r w:rsidR="009A02A6">
        <w:rPr>
          <w:rFonts w:ascii="Times New Roman" w:hAnsi="Times New Roman" w:hint="eastAsia"/>
          <w:color w:val="000000"/>
        </w:rPr>
        <w:t>15</w:t>
      </w:r>
      <w:r w:rsidR="009A02A6" w:rsidRPr="009A02A6">
        <w:rPr>
          <w:rFonts w:ascii="Times New Roman" w:hAnsi="Times New Roman"/>
          <w:color w:val="000000"/>
          <w:vertAlign w:val="superscript"/>
        </w:rPr>
        <w:t>th</w:t>
      </w:r>
      <w:r w:rsidR="009A02A6">
        <w:rPr>
          <w:rFonts w:ascii="Times New Roman" w:hAnsi="Times New Roman" w:hint="eastAsia"/>
          <w:color w:val="000000"/>
        </w:rPr>
        <w:t xml:space="preserve"> </w:t>
      </w:r>
      <w:r w:rsidR="009A02A6">
        <w:rPr>
          <w:rFonts w:ascii="Times New Roman" w:hAnsi="Times New Roman"/>
          <w:color w:val="000000"/>
        </w:rPr>
        <w:t>–</w:t>
      </w:r>
      <w:r w:rsidR="009A02A6">
        <w:rPr>
          <w:rFonts w:ascii="Times New Roman" w:hAnsi="Times New Roman" w:hint="eastAsia"/>
          <w:color w:val="000000"/>
        </w:rPr>
        <w:t xml:space="preserve"> 17</w:t>
      </w:r>
      <w:r w:rsidR="009A02A6" w:rsidRPr="009A02A6">
        <w:rPr>
          <w:rFonts w:ascii="Times New Roman" w:hAnsi="Times New Roman"/>
          <w:color w:val="000000"/>
          <w:vertAlign w:val="superscript"/>
        </w:rPr>
        <w:t>th</w:t>
      </w:r>
      <w:r w:rsidR="009A02A6">
        <w:rPr>
          <w:rFonts w:ascii="Times New Roman" w:hAnsi="Times New Roman" w:hint="eastAsia"/>
          <w:color w:val="000000"/>
        </w:rPr>
        <w:t xml:space="preserve">, 2019. </w:t>
      </w:r>
      <w:r w:rsidR="009A02A6">
        <w:rPr>
          <w:rFonts w:ascii="Times New Roman" w:hAnsi="Times New Roman"/>
          <w:lang w:val="es-ES_tradnl"/>
        </w:rPr>
        <w:t>La Paz – Bolivia.</w:t>
      </w:r>
    </w:p>
    <w:p w14:paraId="47EDDE68" w14:textId="693F4DCC" w:rsidR="0000662E" w:rsidRPr="00B04550" w:rsidRDefault="00B04550" w:rsidP="00B04550">
      <w:pPr>
        <w:numPr>
          <w:ilvl w:val="0"/>
          <w:numId w:val="7"/>
        </w:numPr>
        <w:spacing w:line="280" w:lineRule="exact"/>
        <w:ind w:left="567" w:hanging="283"/>
        <w:rPr>
          <w:rFonts w:ascii="Times New Roman" w:hAnsi="Times New Roman"/>
          <w:color w:val="000000"/>
        </w:rPr>
      </w:pPr>
      <w:r w:rsidRPr="0000662E">
        <w:rPr>
          <w:rFonts w:ascii="Times New Roman" w:hAnsi="Times New Roman"/>
          <w:b/>
        </w:rPr>
        <w:t>Fukushima E. O.</w:t>
      </w:r>
      <w:r>
        <w:rPr>
          <w:rFonts w:ascii="Times New Roman" w:hAnsi="Times New Roman"/>
        </w:rPr>
        <w:t xml:space="preserve"> </w:t>
      </w:r>
      <w:r w:rsidRPr="0000662E">
        <w:rPr>
          <w:rFonts w:ascii="Times New Roman" w:hAnsi="Times New Roman" w:hint="eastAsia"/>
        </w:rPr>
        <w:t>“</w:t>
      </w:r>
      <w:r w:rsidRPr="0000662E">
        <w:rPr>
          <w:rFonts w:ascii="Times New Roman" w:hAnsi="Times New Roman"/>
        </w:rPr>
        <w:t>Biosynthesis and production of high-value plant specialized metabolites</w:t>
      </w:r>
      <w:r w:rsidRPr="0000662E">
        <w:rPr>
          <w:rFonts w:ascii="Times New Roman" w:hAnsi="Times New Roman" w:hint="eastAsia"/>
        </w:rPr>
        <w:t>”</w:t>
      </w:r>
      <w:r w:rsidRPr="0000662E">
        <w:rPr>
          <w:rFonts w:ascii="Times New Roman" w:hAnsi="Times New Roman" w:hint="eastAsia"/>
        </w:rPr>
        <w:t>. Univ</w:t>
      </w:r>
      <w:r>
        <w:rPr>
          <w:rFonts w:ascii="Times New Roman" w:hAnsi="Times New Roman"/>
        </w:rPr>
        <w:t>.</w:t>
      </w:r>
      <w:r w:rsidRPr="0000662E">
        <w:rPr>
          <w:rFonts w:ascii="Times New Roman" w:hAnsi="Times New Roman" w:hint="eastAsia"/>
        </w:rPr>
        <w:t xml:space="preserve"> California Davis-Osaka Univ Phytoengineering Research Collaboration </w:t>
      </w:r>
      <w:r w:rsidRPr="00A951A9">
        <w:rPr>
          <w:rFonts w:ascii="Times New Roman" w:hAnsi="Times New Roman" w:hint="eastAsia"/>
          <w:color w:val="000000"/>
        </w:rPr>
        <w:t xml:space="preserve">Osaka University. </w:t>
      </w:r>
      <w:r>
        <w:rPr>
          <w:rFonts w:ascii="Times New Roman" w:hAnsi="Times New Roman"/>
          <w:color w:val="000000"/>
        </w:rPr>
        <w:t>December 14th</w:t>
      </w:r>
      <w:r w:rsidRPr="00A951A9">
        <w:rPr>
          <w:rFonts w:ascii="Times New Roman" w:hAnsi="Times New Roman" w:hint="eastAsia"/>
          <w:color w:val="000000"/>
        </w:rPr>
        <w:t>, 201</w:t>
      </w:r>
      <w:r>
        <w:rPr>
          <w:rFonts w:ascii="Times New Roman" w:hAnsi="Times New Roman"/>
          <w:color w:val="000000"/>
        </w:rPr>
        <w:t>7</w:t>
      </w:r>
      <w:r w:rsidRPr="00A951A9">
        <w:rPr>
          <w:rFonts w:ascii="Times New Roman" w:hAnsi="Times New Roman"/>
          <w:color w:val="000000"/>
        </w:rPr>
        <w:t>.</w:t>
      </w:r>
      <w:r w:rsidRPr="00A951A9">
        <w:rPr>
          <w:rFonts w:ascii="Times New Roman" w:hAnsi="Times New Roman" w:hint="eastAsia"/>
          <w:color w:val="000000"/>
        </w:rPr>
        <w:t xml:space="preserve"> Osaka </w:t>
      </w:r>
      <w:r w:rsidRPr="00A951A9">
        <w:rPr>
          <w:rFonts w:ascii="Times New Roman" w:hAnsi="Times New Roman" w:hint="eastAsia"/>
          <w:color w:val="000000"/>
        </w:rPr>
        <w:t>–</w:t>
      </w:r>
      <w:r w:rsidRPr="00A951A9">
        <w:rPr>
          <w:rFonts w:ascii="Times New Roman" w:hAnsi="Times New Roman" w:hint="eastAsia"/>
          <w:color w:val="000000"/>
        </w:rPr>
        <w:t xml:space="preserve"> Japan.</w:t>
      </w:r>
      <w:r w:rsidRPr="0000662E">
        <w:rPr>
          <w:rFonts w:ascii="Times New Roman" w:hAnsi="Times New Roman"/>
        </w:rPr>
        <w:t xml:space="preserve">  </w:t>
      </w:r>
      <w:r w:rsidR="0000662E" w:rsidRPr="00B04550">
        <w:rPr>
          <w:rFonts w:ascii="Times New Roman" w:hAnsi="Times New Roman"/>
        </w:rPr>
        <w:t xml:space="preserve"> </w:t>
      </w:r>
    </w:p>
    <w:p w14:paraId="1CFD8FB1" w14:textId="477B3695" w:rsidR="00FE4C27" w:rsidRPr="00FE4C27" w:rsidRDefault="00FE4C27" w:rsidP="00682228">
      <w:pPr>
        <w:widowControl/>
        <w:numPr>
          <w:ilvl w:val="0"/>
          <w:numId w:val="7"/>
        </w:numPr>
        <w:spacing w:line="280" w:lineRule="exact"/>
        <w:ind w:left="567" w:hanging="283"/>
        <w:rPr>
          <w:rFonts w:ascii="Times New Roman" w:hAnsi="Times New Roman"/>
        </w:rPr>
      </w:pPr>
      <w:r w:rsidRPr="00FE4C27">
        <w:rPr>
          <w:rFonts w:ascii="Times New Roman" w:hAnsi="Times New Roman"/>
          <w:b/>
        </w:rPr>
        <w:t>Fukushima E. O.</w:t>
      </w:r>
      <w:r>
        <w:rPr>
          <w:rFonts w:ascii="Times New Roman" w:hAnsi="Times New Roman"/>
          <w:b/>
        </w:rPr>
        <w:t xml:space="preserve"> </w:t>
      </w:r>
      <w:r w:rsidRPr="00117619">
        <w:rPr>
          <w:rFonts w:ascii="Times New Roman" w:hAnsi="Times New Roman" w:hint="eastAsia"/>
        </w:rPr>
        <w:t>“</w:t>
      </w:r>
      <w:r w:rsidRPr="00235DD6">
        <w:rPr>
          <w:rFonts w:ascii="Times New Roman" w:hAnsi="Times New Roman"/>
        </w:rPr>
        <w:t>Enzymes involved in higher plants triterpenoid biosynthesis</w:t>
      </w:r>
      <w:r w:rsidRPr="00235DD6">
        <w:rPr>
          <w:rFonts w:ascii="Times New Roman" w:hAnsi="Times New Roman" w:hint="eastAsia"/>
        </w:rPr>
        <w:t>”</w:t>
      </w:r>
      <w:r w:rsidRPr="00235DD6">
        <w:rPr>
          <w:rFonts w:ascii="Times New Roman" w:hAnsi="Times New Roman" w:hint="eastAsia"/>
        </w:rPr>
        <w:t xml:space="preserve">. </w:t>
      </w:r>
      <w:r>
        <w:rPr>
          <w:rFonts w:ascii="Times New Roman" w:hAnsi="Times New Roman"/>
        </w:rPr>
        <w:t xml:space="preserve">The University of Shiga Prefecture, School of Environmental Science. July </w:t>
      </w:r>
      <w:r w:rsidRPr="00235DD6">
        <w:rPr>
          <w:rFonts w:ascii="Times New Roman" w:hAnsi="Times New Roman" w:hint="eastAsia"/>
        </w:rPr>
        <w:t>2</w:t>
      </w:r>
      <w:r>
        <w:rPr>
          <w:rFonts w:ascii="Times New Roman" w:hAnsi="Times New Roman"/>
        </w:rPr>
        <w:t>6</w:t>
      </w:r>
      <w:r w:rsidRPr="00235DD6">
        <w:rPr>
          <w:rFonts w:ascii="Times New Roman" w:hAnsi="Times New Roman"/>
        </w:rPr>
        <w:t>th</w:t>
      </w:r>
      <w:r>
        <w:rPr>
          <w:rFonts w:ascii="Times New Roman" w:hAnsi="Times New Roman" w:hint="eastAsia"/>
        </w:rPr>
        <w:t>, 2017</w:t>
      </w:r>
      <w:r w:rsidRPr="00235DD6">
        <w:rPr>
          <w:rFonts w:ascii="Times New Roman" w:hAnsi="Times New Roman"/>
        </w:rPr>
        <w:t>.</w:t>
      </w:r>
      <w:r w:rsidRPr="00235DD6">
        <w:rPr>
          <w:rFonts w:ascii="Times New Roman" w:hAnsi="Times New Roman" w:hint="eastAsia"/>
        </w:rPr>
        <w:t xml:space="preserve"> Osaka </w:t>
      </w:r>
      <w:r>
        <w:rPr>
          <w:rFonts w:ascii="Times New Roman" w:hAnsi="Times New Roman"/>
        </w:rPr>
        <w:t>–</w:t>
      </w:r>
      <w:r>
        <w:rPr>
          <w:rFonts w:ascii="Times New Roman" w:hAnsi="Times New Roman" w:hint="eastAsia"/>
        </w:rPr>
        <w:t xml:space="preserve"> Japan</w:t>
      </w:r>
      <w:r>
        <w:rPr>
          <w:rFonts w:ascii="Times New Roman" w:hAnsi="Times New Roman"/>
        </w:rPr>
        <w:t>.</w:t>
      </w:r>
      <w:r w:rsidRPr="00235DD6">
        <w:rPr>
          <w:rFonts w:ascii="Times New Roman" w:hAnsi="Times New Roman"/>
          <w:b/>
        </w:rPr>
        <w:t xml:space="preserve"> </w:t>
      </w:r>
    </w:p>
    <w:p w14:paraId="0A020A22" w14:textId="77777777" w:rsidR="00183F85" w:rsidRPr="00A951A9" w:rsidRDefault="00183F85" w:rsidP="00682228">
      <w:pPr>
        <w:numPr>
          <w:ilvl w:val="0"/>
          <w:numId w:val="7"/>
        </w:numPr>
        <w:spacing w:line="280" w:lineRule="exact"/>
        <w:ind w:left="567" w:hanging="283"/>
        <w:rPr>
          <w:rFonts w:ascii="Times New Roman" w:hAnsi="Times New Roman"/>
          <w:color w:val="000000"/>
        </w:rPr>
      </w:pPr>
      <w:r w:rsidRPr="00A951A9">
        <w:rPr>
          <w:rFonts w:ascii="Times New Roman" w:hAnsi="Times New Roman"/>
          <w:b/>
          <w:color w:val="000000"/>
        </w:rPr>
        <w:t>Fukushima E. O.</w:t>
      </w:r>
      <w:r w:rsidRPr="00A951A9">
        <w:rPr>
          <w:rFonts w:ascii="Times New Roman" w:hAnsi="Times New Roman" w:hint="eastAsia"/>
          <w:color w:val="000000"/>
        </w:rPr>
        <w:t>“</w:t>
      </w:r>
      <w:r w:rsidR="005206B1" w:rsidRPr="00A951A9">
        <w:rPr>
          <w:rFonts w:ascii="Times New Roman" w:hAnsi="Times New Roman"/>
          <w:color w:val="000000"/>
        </w:rPr>
        <w:t>Plant triterpenoid saponins structure and hemolytic activity</w:t>
      </w:r>
      <w:r w:rsidRPr="00A951A9">
        <w:rPr>
          <w:rFonts w:ascii="Times New Roman" w:hAnsi="Times New Roman" w:hint="eastAsia"/>
          <w:color w:val="000000"/>
        </w:rPr>
        <w:t>”</w:t>
      </w:r>
      <w:r w:rsidRPr="00A951A9">
        <w:rPr>
          <w:rFonts w:ascii="Times New Roman" w:hAnsi="Times New Roman" w:hint="eastAsia"/>
          <w:color w:val="000000"/>
        </w:rPr>
        <w:t xml:space="preserve"> The </w:t>
      </w:r>
      <w:r w:rsidRPr="00A951A9">
        <w:rPr>
          <w:rFonts w:ascii="Times New Roman" w:hAnsi="Times New Roman"/>
          <w:color w:val="000000"/>
        </w:rPr>
        <w:t>7</w:t>
      </w:r>
      <w:r w:rsidRPr="00A951A9">
        <w:rPr>
          <w:rFonts w:ascii="Times New Roman" w:hAnsi="Times New Roman" w:hint="eastAsia"/>
          <w:color w:val="000000"/>
          <w:vertAlign w:val="superscript"/>
        </w:rPr>
        <w:t>th</w:t>
      </w:r>
      <w:r w:rsidRPr="00A951A9">
        <w:rPr>
          <w:rFonts w:ascii="Times New Roman" w:hAnsi="Times New Roman"/>
          <w:color w:val="000000"/>
        </w:rPr>
        <w:t xml:space="preserve"> Glycoforum. </w:t>
      </w:r>
      <w:r w:rsidRPr="00A951A9">
        <w:rPr>
          <w:rFonts w:ascii="Times New Roman" w:hAnsi="Times New Roman" w:hint="eastAsia"/>
          <w:color w:val="000000"/>
        </w:rPr>
        <w:t xml:space="preserve">Society for Biotechnology Japan. Osaka University. </w:t>
      </w:r>
      <w:r w:rsidRPr="00A951A9">
        <w:rPr>
          <w:rFonts w:ascii="Times New Roman" w:hAnsi="Times New Roman"/>
          <w:color w:val="000000"/>
        </w:rPr>
        <w:t>October</w:t>
      </w:r>
      <w:r w:rsidRPr="00A951A9">
        <w:rPr>
          <w:rFonts w:ascii="Times New Roman" w:hAnsi="Times New Roman" w:hint="eastAsia"/>
          <w:color w:val="000000"/>
        </w:rPr>
        <w:t xml:space="preserve"> 2</w:t>
      </w:r>
      <w:r w:rsidRPr="00A951A9">
        <w:rPr>
          <w:rFonts w:ascii="Times New Roman" w:hAnsi="Times New Roman"/>
          <w:color w:val="000000"/>
        </w:rPr>
        <w:t>5th</w:t>
      </w:r>
      <w:r w:rsidRPr="00A951A9">
        <w:rPr>
          <w:rFonts w:ascii="Times New Roman" w:hAnsi="Times New Roman" w:hint="eastAsia"/>
          <w:color w:val="000000"/>
        </w:rPr>
        <w:t>, 2016</w:t>
      </w:r>
      <w:r w:rsidRPr="00A951A9">
        <w:rPr>
          <w:rFonts w:ascii="Times New Roman" w:hAnsi="Times New Roman"/>
          <w:color w:val="000000"/>
        </w:rPr>
        <w:t>.</w:t>
      </w:r>
      <w:r w:rsidRPr="00A951A9">
        <w:rPr>
          <w:rFonts w:ascii="Times New Roman" w:hAnsi="Times New Roman" w:hint="eastAsia"/>
          <w:color w:val="000000"/>
        </w:rPr>
        <w:t xml:space="preserve"> Osaka </w:t>
      </w:r>
      <w:r w:rsidRPr="00A951A9">
        <w:rPr>
          <w:rFonts w:ascii="Times New Roman" w:hAnsi="Times New Roman" w:hint="eastAsia"/>
          <w:color w:val="000000"/>
        </w:rPr>
        <w:t>–</w:t>
      </w:r>
      <w:r w:rsidRPr="00A951A9">
        <w:rPr>
          <w:rFonts w:ascii="Times New Roman" w:hAnsi="Times New Roman" w:hint="eastAsia"/>
          <w:color w:val="000000"/>
        </w:rPr>
        <w:t xml:space="preserve"> Japan.</w:t>
      </w:r>
    </w:p>
    <w:p w14:paraId="69F49656" w14:textId="77777777" w:rsidR="00AC789E" w:rsidRPr="00A951A9" w:rsidRDefault="00AC789E" w:rsidP="00682228">
      <w:pPr>
        <w:numPr>
          <w:ilvl w:val="0"/>
          <w:numId w:val="7"/>
        </w:numPr>
        <w:spacing w:line="280" w:lineRule="exact"/>
        <w:ind w:left="567" w:hanging="283"/>
        <w:outlineLvl w:val="0"/>
        <w:rPr>
          <w:rFonts w:ascii="Times New Roman" w:hAnsi="Times New Roman"/>
        </w:rPr>
      </w:pPr>
      <w:r w:rsidRPr="00A951A9">
        <w:rPr>
          <w:rFonts w:ascii="Times New Roman" w:hAnsi="Times New Roman"/>
          <w:b/>
        </w:rPr>
        <w:t>Fukushima E.O.</w:t>
      </w:r>
      <w:r w:rsidRPr="00A951A9">
        <w:rPr>
          <w:rFonts w:ascii="Times New Roman" w:hAnsi="Times New Roman"/>
        </w:rPr>
        <w:t xml:space="preserve"> </w:t>
      </w:r>
      <w:r w:rsidR="00F76AB5" w:rsidRPr="00A951A9">
        <w:rPr>
          <w:rFonts w:ascii="Times New Roman" w:hAnsi="Times New Roman"/>
        </w:rPr>
        <w:t>“</w:t>
      </w:r>
      <w:bookmarkStart w:id="0" w:name="_GoBack"/>
      <w:r w:rsidRPr="00A951A9">
        <w:rPr>
          <w:rFonts w:ascii="Times New Roman" w:hAnsi="Times New Roman"/>
        </w:rPr>
        <w:t xml:space="preserve">Use </w:t>
      </w:r>
      <w:bookmarkEnd w:id="0"/>
      <w:r w:rsidRPr="00A951A9">
        <w:rPr>
          <w:rFonts w:ascii="Times New Roman" w:hAnsi="Times New Roman"/>
        </w:rPr>
        <w:t>of genetic modified organisms in research and applications to the production of useful metabolites</w:t>
      </w:r>
      <w:r w:rsidR="00F76AB5" w:rsidRPr="00A951A9">
        <w:rPr>
          <w:rFonts w:ascii="Times New Roman" w:hAnsi="Times New Roman"/>
        </w:rPr>
        <w:t>”</w:t>
      </w:r>
      <w:r w:rsidRPr="00A951A9">
        <w:rPr>
          <w:rFonts w:ascii="Times New Roman" w:hAnsi="Times New Roman"/>
        </w:rPr>
        <w:t>. Department of Biology, Faculty of Science and Technology, Universidad Mayor de San Simón, May 12th, 2016. Cochabamba - Bolivia and the Department of Biology, Faculty of Pure and Natural Sciences, Universidad Mayor de San Andrés, May 30th, 2016. La Paz - Bolivia</w:t>
      </w:r>
    </w:p>
    <w:p w14:paraId="789D687B" w14:textId="77777777" w:rsidR="00AC789E" w:rsidRPr="00A951A9" w:rsidRDefault="00AC789E" w:rsidP="00682228">
      <w:pPr>
        <w:numPr>
          <w:ilvl w:val="0"/>
          <w:numId w:val="7"/>
        </w:numPr>
        <w:spacing w:line="280" w:lineRule="exact"/>
        <w:ind w:left="567" w:hanging="283"/>
        <w:outlineLvl w:val="0"/>
        <w:rPr>
          <w:rFonts w:ascii="Times New Roman" w:hAnsi="Times New Roman"/>
          <w:color w:val="000000"/>
        </w:rPr>
      </w:pPr>
      <w:r w:rsidRPr="00A951A9">
        <w:rPr>
          <w:rFonts w:ascii="Times New Roman" w:hAnsi="Times New Roman"/>
          <w:b/>
        </w:rPr>
        <w:t>Fukushima</w:t>
      </w:r>
      <w:r w:rsidRPr="00A951A9">
        <w:rPr>
          <w:rFonts w:ascii="Times New Roman" w:hAnsi="Times New Roman"/>
        </w:rPr>
        <w:t xml:space="preserve"> </w:t>
      </w:r>
      <w:r w:rsidRPr="00A951A9">
        <w:rPr>
          <w:rFonts w:ascii="Times New Roman" w:hAnsi="Times New Roman"/>
          <w:b/>
        </w:rPr>
        <w:t>E.O.</w:t>
      </w:r>
      <w:r w:rsidRPr="00A951A9">
        <w:rPr>
          <w:rFonts w:ascii="Times New Roman" w:hAnsi="Times New Roman"/>
        </w:rPr>
        <w:t xml:space="preserve"> (debate panelist) </w:t>
      </w:r>
      <w:r w:rsidR="00F76AB5" w:rsidRPr="00A951A9">
        <w:rPr>
          <w:rFonts w:ascii="Times New Roman" w:hAnsi="Times New Roman"/>
        </w:rPr>
        <w:t>“</w:t>
      </w:r>
      <w:r w:rsidRPr="00A951A9">
        <w:rPr>
          <w:rFonts w:ascii="Times New Roman" w:hAnsi="Times New Roman"/>
        </w:rPr>
        <w:t>Genetic modified organisms in Bolivia</w:t>
      </w:r>
      <w:r w:rsidR="00F76AB5" w:rsidRPr="00A951A9">
        <w:rPr>
          <w:rFonts w:ascii="Times New Roman" w:hAnsi="Times New Roman"/>
        </w:rPr>
        <w:t>”</w:t>
      </w:r>
      <w:r w:rsidRPr="00A951A9">
        <w:rPr>
          <w:rFonts w:ascii="Times New Roman" w:hAnsi="Times New Roman"/>
        </w:rPr>
        <w:t>. Department of Biology, Faculty of Pure and Natural Sciences, Universidad Mayor de San Andrés, May 31th, 2016. La Paz – Bolivia</w:t>
      </w:r>
    </w:p>
    <w:p w14:paraId="1F3B8C03" w14:textId="77777777" w:rsidR="00F76AB5" w:rsidRPr="00A951A9" w:rsidRDefault="00AC789E" w:rsidP="00682228">
      <w:pPr>
        <w:numPr>
          <w:ilvl w:val="0"/>
          <w:numId w:val="7"/>
        </w:numPr>
        <w:spacing w:line="280" w:lineRule="exact"/>
        <w:ind w:left="567" w:hanging="283"/>
        <w:rPr>
          <w:rFonts w:ascii="Times New Roman" w:hAnsi="Times New Roman"/>
          <w:color w:val="000000"/>
        </w:rPr>
      </w:pPr>
      <w:r w:rsidRPr="00A951A9">
        <w:rPr>
          <w:rFonts w:ascii="Times New Roman" w:hAnsi="Times New Roman"/>
          <w:b/>
          <w:color w:val="000000"/>
        </w:rPr>
        <w:t>Fukushima E. O.</w:t>
      </w:r>
      <w:r w:rsidR="00F76AB5" w:rsidRPr="00A951A9">
        <w:rPr>
          <w:rFonts w:ascii="Times New Roman" w:hAnsi="Times New Roman" w:hint="eastAsia"/>
          <w:color w:val="000000"/>
        </w:rPr>
        <w:t>“</w:t>
      </w:r>
      <w:r w:rsidR="00F76AB5" w:rsidRPr="00A951A9">
        <w:rPr>
          <w:rFonts w:ascii="Times New Roman" w:hAnsi="Times New Roman" w:hint="eastAsia"/>
          <w:color w:val="000000"/>
        </w:rPr>
        <w:t>Production of triterpenoids by combinatorial biosynthesis</w:t>
      </w:r>
      <w:r w:rsidR="00F76AB5" w:rsidRPr="00A951A9">
        <w:rPr>
          <w:rFonts w:ascii="Times New Roman" w:hAnsi="Times New Roman" w:hint="eastAsia"/>
          <w:color w:val="000000"/>
        </w:rPr>
        <w:t>”</w:t>
      </w:r>
      <w:r w:rsidR="00F76AB5" w:rsidRPr="00A951A9">
        <w:rPr>
          <w:rFonts w:ascii="Times New Roman" w:hAnsi="Times New Roman" w:hint="eastAsia"/>
          <w:color w:val="000000"/>
        </w:rPr>
        <w:t xml:space="preserve"> The 4</w:t>
      </w:r>
      <w:r w:rsidR="00F76AB5" w:rsidRPr="00A951A9">
        <w:rPr>
          <w:rFonts w:ascii="Times New Roman" w:hAnsi="Times New Roman" w:hint="eastAsia"/>
          <w:color w:val="000000"/>
          <w:vertAlign w:val="superscript"/>
        </w:rPr>
        <w:t>th</w:t>
      </w:r>
      <w:r w:rsidR="00F76AB5" w:rsidRPr="00A951A9">
        <w:rPr>
          <w:rFonts w:ascii="Times New Roman" w:hAnsi="Times New Roman"/>
          <w:color w:val="000000"/>
        </w:rPr>
        <w:t xml:space="preserve"> </w:t>
      </w:r>
      <w:r w:rsidR="00F76AB5" w:rsidRPr="00A951A9">
        <w:rPr>
          <w:rFonts w:ascii="Times New Roman" w:hAnsi="Times New Roman" w:hint="eastAsia"/>
          <w:color w:val="000000"/>
        </w:rPr>
        <w:t xml:space="preserve">Symposium of the Metabolic Engineering research group of </w:t>
      </w:r>
      <w:r w:rsidR="006B3A6B" w:rsidRPr="00A951A9">
        <w:rPr>
          <w:rFonts w:ascii="Times New Roman" w:hAnsi="Times New Roman"/>
          <w:color w:val="000000"/>
        </w:rPr>
        <w:t xml:space="preserve">the </w:t>
      </w:r>
      <w:r w:rsidR="00F76AB5" w:rsidRPr="00A951A9">
        <w:rPr>
          <w:rFonts w:ascii="Times New Roman" w:hAnsi="Times New Roman" w:hint="eastAsia"/>
          <w:color w:val="000000"/>
        </w:rPr>
        <w:t xml:space="preserve">Society for Biotechnology Japan. Osaka University. </w:t>
      </w:r>
      <w:r w:rsidR="00F76AB5" w:rsidRPr="00A951A9">
        <w:rPr>
          <w:rFonts w:ascii="Times New Roman" w:hAnsi="Times New Roman"/>
          <w:color w:val="000000"/>
        </w:rPr>
        <w:t>January</w:t>
      </w:r>
      <w:r w:rsidR="00F76AB5" w:rsidRPr="00A951A9">
        <w:rPr>
          <w:rFonts w:ascii="Times New Roman" w:hAnsi="Times New Roman" w:hint="eastAsia"/>
          <w:color w:val="000000"/>
        </w:rPr>
        <w:t xml:space="preserve"> 21st, 2016</w:t>
      </w:r>
      <w:r w:rsidR="00F76AB5" w:rsidRPr="00A951A9">
        <w:rPr>
          <w:rFonts w:ascii="Times New Roman" w:hAnsi="Times New Roman"/>
          <w:color w:val="000000"/>
        </w:rPr>
        <w:t>.</w:t>
      </w:r>
      <w:r w:rsidR="00F76AB5" w:rsidRPr="00A951A9">
        <w:rPr>
          <w:rFonts w:ascii="Times New Roman" w:hAnsi="Times New Roman" w:hint="eastAsia"/>
          <w:color w:val="000000"/>
        </w:rPr>
        <w:t xml:space="preserve"> Osaka </w:t>
      </w:r>
      <w:r w:rsidR="00F76AB5" w:rsidRPr="00A951A9">
        <w:rPr>
          <w:rFonts w:ascii="Times New Roman" w:hAnsi="Times New Roman" w:hint="eastAsia"/>
          <w:color w:val="000000"/>
        </w:rPr>
        <w:t>–</w:t>
      </w:r>
      <w:r w:rsidR="00F76AB5" w:rsidRPr="00A951A9">
        <w:rPr>
          <w:rFonts w:ascii="Times New Roman" w:hAnsi="Times New Roman" w:hint="eastAsia"/>
          <w:color w:val="000000"/>
        </w:rPr>
        <w:t xml:space="preserve"> Japan.</w:t>
      </w:r>
    </w:p>
    <w:p w14:paraId="4A770018" w14:textId="77777777" w:rsidR="00AC789E" w:rsidRPr="00A951A9" w:rsidRDefault="00AC789E" w:rsidP="00F76AB5">
      <w:pPr>
        <w:spacing w:line="280" w:lineRule="exact"/>
        <w:rPr>
          <w:rFonts w:ascii="Times New Roman" w:hAnsi="Times New Roman"/>
          <w:color w:val="000000"/>
        </w:rPr>
      </w:pPr>
    </w:p>
    <w:p w14:paraId="412E39BE" w14:textId="7566CA40" w:rsidR="00A5035F" w:rsidRPr="00A45FD8" w:rsidRDefault="00AC789E" w:rsidP="00AC789E">
      <w:pPr>
        <w:spacing w:line="280" w:lineRule="exact"/>
        <w:outlineLvl w:val="0"/>
        <w:rPr>
          <w:rFonts w:ascii="Times New Roman" w:hAnsi="Times New Roman"/>
          <w:b/>
        </w:rPr>
      </w:pPr>
      <w:r w:rsidRPr="00A951A9">
        <w:rPr>
          <w:rFonts w:ascii="Times New Roman" w:hAnsi="Times New Roman"/>
          <w:b/>
        </w:rPr>
        <w:t xml:space="preserve">Conferences </w:t>
      </w:r>
    </w:p>
    <w:p w14:paraId="0DC750C9" w14:textId="5C35B66B" w:rsidR="0077292F" w:rsidRPr="00D74953" w:rsidRDefault="0077292F" w:rsidP="0077292F">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b/>
        </w:rPr>
        <w:t>Fukushima E.O</w:t>
      </w:r>
      <w:r w:rsidRPr="00A951A9">
        <w:rPr>
          <w:rFonts w:ascii="Times New Roman" w:hAnsi="Times New Roman"/>
        </w:rPr>
        <w:t>.</w:t>
      </w:r>
      <w:r>
        <w:rPr>
          <w:rFonts w:ascii="Times New Roman" w:hAnsi="Times New Roman"/>
        </w:rPr>
        <w:t xml:space="preserve"> Gender and production of knowledge: </w:t>
      </w:r>
      <w:r w:rsidR="009C41D3">
        <w:rPr>
          <w:rFonts w:ascii="Times New Roman" w:hAnsi="Times New Roman"/>
        </w:rPr>
        <w:t>some thoughts from the experience in Latin America and Asia. The 2</w:t>
      </w:r>
      <w:r w:rsidR="009C41D3" w:rsidRPr="009C41D3">
        <w:rPr>
          <w:rFonts w:ascii="Times New Roman" w:hAnsi="Times New Roman"/>
          <w:vertAlign w:val="superscript"/>
        </w:rPr>
        <w:t>nd</w:t>
      </w:r>
      <w:r w:rsidR="009C41D3">
        <w:rPr>
          <w:rFonts w:ascii="Times New Roman" w:hAnsi="Times New Roman"/>
        </w:rPr>
        <w:t xml:space="preserve"> International Seminar on the Women’s impact in science: gender and knowledge. June 2019. </w:t>
      </w:r>
      <w:r w:rsidR="003D72E4">
        <w:rPr>
          <w:rFonts w:ascii="Times New Roman" w:hAnsi="Times New Roman"/>
        </w:rPr>
        <w:t xml:space="preserve">Quito – Ecuador </w:t>
      </w:r>
      <w:r w:rsidRPr="00A951A9">
        <w:rPr>
          <w:rFonts w:ascii="Times New Roman" w:hAnsi="Times New Roman"/>
        </w:rPr>
        <w:t>(</w:t>
      </w:r>
      <w:r>
        <w:rPr>
          <w:rFonts w:ascii="Times New Roman" w:hAnsi="Times New Roman"/>
        </w:rPr>
        <w:t>Oral presentation</w:t>
      </w:r>
      <w:r w:rsidRPr="00A951A9">
        <w:rPr>
          <w:rFonts w:ascii="Times New Roman" w:hAnsi="Times New Roman"/>
        </w:rPr>
        <w:t>)</w:t>
      </w:r>
      <w:r w:rsidR="009C13C2">
        <w:rPr>
          <w:rFonts w:ascii="Times New Roman" w:hAnsi="Times New Roman"/>
        </w:rPr>
        <w:t>.</w:t>
      </w:r>
    </w:p>
    <w:p w14:paraId="7129F479" w14:textId="1CC1AAD2" w:rsidR="00D74953" w:rsidRPr="009C13C2" w:rsidRDefault="009C13C2" w:rsidP="009C13C2">
      <w:pPr>
        <w:numPr>
          <w:ilvl w:val="0"/>
          <w:numId w:val="11"/>
        </w:numPr>
        <w:spacing w:line="280" w:lineRule="exact"/>
        <w:ind w:left="709" w:hanging="425"/>
        <w:rPr>
          <w:rFonts w:ascii="Times New Roman" w:eastAsia="ＭＳ Ｐ明朝" w:hAnsi="Times New Roman"/>
          <w:color w:val="000000"/>
        </w:rPr>
      </w:pPr>
      <w:r>
        <w:rPr>
          <w:rFonts w:ascii="Times New Roman" w:eastAsia="ＭＳ Ｐ明朝" w:hAnsi="Times New Roman"/>
          <w:color w:val="000000"/>
        </w:rPr>
        <w:t>Suzuki H.</w:t>
      </w:r>
      <w:r w:rsidR="00D74953" w:rsidRPr="00D74953">
        <w:rPr>
          <w:rFonts w:ascii="Times New Roman" w:eastAsia="ＭＳ Ｐ明朝" w:hAnsi="Times New Roman"/>
          <w:color w:val="000000"/>
        </w:rPr>
        <w:t xml:space="preserve">, </w:t>
      </w:r>
      <w:r w:rsidRPr="009C13C2">
        <w:rPr>
          <w:rFonts w:ascii="Times New Roman" w:eastAsia="ＭＳ Ｐ明朝" w:hAnsi="Times New Roman"/>
          <w:b/>
          <w:color w:val="000000"/>
        </w:rPr>
        <w:t>Fukushima E.O.</w:t>
      </w:r>
      <w:r>
        <w:rPr>
          <w:rFonts w:ascii="Times New Roman" w:eastAsia="ＭＳ Ｐ明朝" w:hAnsi="Times New Roman"/>
          <w:color w:val="000000"/>
        </w:rPr>
        <w:t>,</w:t>
      </w:r>
      <w:r w:rsidR="00D74953" w:rsidRPr="00D74953">
        <w:rPr>
          <w:rFonts w:ascii="Times New Roman" w:eastAsia="ＭＳ Ｐ明朝" w:hAnsi="Times New Roman"/>
          <w:color w:val="000000"/>
        </w:rPr>
        <w:t xml:space="preserve"> Umemoto</w:t>
      </w:r>
      <w:r>
        <w:rPr>
          <w:rFonts w:ascii="Times New Roman" w:eastAsia="ＭＳ Ｐ明朝" w:hAnsi="Times New Roman"/>
          <w:color w:val="000000"/>
        </w:rPr>
        <w:t xml:space="preserve"> N., </w:t>
      </w:r>
      <w:r w:rsidR="00D74953" w:rsidRPr="00D74953">
        <w:rPr>
          <w:rFonts w:ascii="Times New Roman" w:eastAsia="ＭＳ Ｐ明朝" w:hAnsi="Times New Roman"/>
          <w:color w:val="000000"/>
        </w:rPr>
        <w:t>Ohyama</w:t>
      </w:r>
      <w:r>
        <w:rPr>
          <w:rFonts w:ascii="Times New Roman" w:eastAsia="ＭＳ Ｐ明朝" w:hAnsi="Times New Roman"/>
          <w:color w:val="000000"/>
        </w:rPr>
        <w:t xml:space="preserve"> K., </w:t>
      </w:r>
      <w:r w:rsidR="00D74953" w:rsidRPr="00D74953">
        <w:rPr>
          <w:rFonts w:ascii="Times New Roman" w:eastAsia="ＭＳ Ｐ明朝" w:hAnsi="Times New Roman"/>
          <w:color w:val="000000"/>
        </w:rPr>
        <w:t>Seki</w:t>
      </w:r>
      <w:r>
        <w:rPr>
          <w:rFonts w:ascii="Times New Roman" w:eastAsia="ＭＳ Ｐ明朝" w:hAnsi="Times New Roman"/>
          <w:color w:val="000000"/>
        </w:rPr>
        <w:t xml:space="preserve"> H., </w:t>
      </w:r>
      <w:r w:rsidR="00D74953" w:rsidRPr="00D74953">
        <w:rPr>
          <w:rFonts w:ascii="Times New Roman" w:eastAsia="ＭＳ Ｐ明朝" w:hAnsi="Times New Roman"/>
          <w:color w:val="000000"/>
        </w:rPr>
        <w:t>Muranaka</w:t>
      </w:r>
      <w:r>
        <w:rPr>
          <w:rFonts w:ascii="Times New Roman" w:eastAsia="ＭＳ Ｐ明朝" w:hAnsi="Times New Roman"/>
          <w:color w:val="000000"/>
        </w:rPr>
        <w:t xml:space="preserve"> T. </w:t>
      </w:r>
      <w:r w:rsidR="00D74953" w:rsidRPr="009C13C2">
        <w:rPr>
          <w:rFonts w:ascii="Times New Roman" w:eastAsia="ＭＳ Ｐ明朝" w:hAnsi="Times New Roman"/>
          <w:color w:val="000000"/>
        </w:rPr>
        <w:t>Comparative analysis of CYP716A subfamily enzymes for the heterologous production of C-28 oxidized triterpenoids in transgenic yeast</w:t>
      </w:r>
      <w:r>
        <w:rPr>
          <w:rFonts w:ascii="Times New Roman" w:eastAsia="ＭＳ Ｐ明朝" w:hAnsi="Times New Roman"/>
          <w:color w:val="000000"/>
        </w:rPr>
        <w:t xml:space="preserve">. </w:t>
      </w:r>
      <w:r>
        <w:rPr>
          <w:rFonts w:ascii="Times New Roman" w:hAnsi="Times New Roman"/>
        </w:rPr>
        <w:t>TERPNET 2019</w:t>
      </w:r>
      <w:r w:rsidRPr="00A951A9">
        <w:rPr>
          <w:rFonts w:ascii="Times New Roman" w:hAnsi="Times New Roman"/>
        </w:rPr>
        <w:t>: The 1</w:t>
      </w:r>
      <w:r>
        <w:rPr>
          <w:rFonts w:ascii="Times New Roman" w:hAnsi="Times New Roman"/>
        </w:rPr>
        <w:t>4</w:t>
      </w:r>
      <w:r w:rsidRPr="00A951A9">
        <w:rPr>
          <w:rFonts w:ascii="Times New Roman" w:hAnsi="Times New Roman"/>
          <w:vertAlign w:val="superscript"/>
        </w:rPr>
        <w:t>th</w:t>
      </w:r>
      <w:r w:rsidRPr="00A951A9">
        <w:rPr>
          <w:rFonts w:ascii="Times New Roman" w:hAnsi="Times New Roman"/>
        </w:rPr>
        <w:t xml:space="preserve"> International Meeting of Biosynthesis, Functions and Synthetic Biology of Isoprenoids. </w:t>
      </w:r>
      <w:r>
        <w:rPr>
          <w:rFonts w:ascii="Times New Roman" w:hAnsi="Times New Roman"/>
        </w:rPr>
        <w:t>Vancouver - Canada. August 2019</w:t>
      </w:r>
      <w:r w:rsidRPr="00A951A9">
        <w:rPr>
          <w:rFonts w:ascii="Times New Roman" w:hAnsi="Times New Roman"/>
        </w:rPr>
        <w:t>. (Poster presentation)</w:t>
      </w:r>
      <w:r w:rsidRPr="00A951A9">
        <w:rPr>
          <w:rFonts w:ascii="Times New Roman" w:hAnsi="Times New Roman"/>
          <w:color w:val="000000"/>
        </w:rPr>
        <w:t>.</w:t>
      </w:r>
    </w:p>
    <w:p w14:paraId="433630E4" w14:textId="4CC2E8BF" w:rsidR="00062380" w:rsidRPr="00A951A9" w:rsidRDefault="00062380" w:rsidP="00682228">
      <w:pPr>
        <w:numPr>
          <w:ilvl w:val="0"/>
          <w:numId w:val="11"/>
        </w:numPr>
        <w:spacing w:line="280" w:lineRule="exact"/>
        <w:ind w:left="709" w:hanging="425"/>
        <w:rPr>
          <w:rFonts w:ascii="ＭＳ Ｐ明朝" w:eastAsia="ＭＳ Ｐ明朝" w:hAnsi="ＭＳ Ｐ明朝"/>
          <w:color w:val="000000"/>
        </w:rPr>
      </w:pPr>
      <w:r>
        <w:rPr>
          <w:rFonts w:ascii="Times New Roman" w:hAnsi="Times New Roman"/>
        </w:rPr>
        <w:t>Srisawat P.</w:t>
      </w:r>
      <w:r w:rsidRPr="00A951A9">
        <w:rPr>
          <w:rFonts w:ascii="Times New Roman" w:hAnsi="Times New Roman"/>
        </w:rPr>
        <w:t xml:space="preserve">, </w:t>
      </w:r>
      <w:r w:rsidRPr="00A951A9">
        <w:rPr>
          <w:rFonts w:ascii="Times New Roman" w:hAnsi="Times New Roman"/>
          <w:b/>
        </w:rPr>
        <w:t>Fukushima E.O.</w:t>
      </w:r>
      <w:r w:rsidRPr="00A951A9">
        <w:rPr>
          <w:rFonts w:ascii="Times New Roman" w:hAnsi="Times New Roman"/>
        </w:rPr>
        <w:t xml:space="preserve">, </w:t>
      </w:r>
      <w:r>
        <w:rPr>
          <w:rFonts w:ascii="Times New Roman" w:hAnsi="Times New Roman"/>
        </w:rPr>
        <w:t xml:space="preserve">Yasumoto S., </w:t>
      </w:r>
      <w:r w:rsidRPr="00A951A9">
        <w:rPr>
          <w:rFonts w:ascii="Times New Roman" w:hAnsi="Times New Roman"/>
        </w:rPr>
        <w:t xml:space="preserve">Seki H., Muranaka T. </w:t>
      </w:r>
      <w:r>
        <w:rPr>
          <w:rFonts w:ascii="Times New Roman" w:hAnsi="Times New Roman"/>
        </w:rPr>
        <w:t>Characterization of oxidos</w:t>
      </w:r>
      <w:r w:rsidR="00176442">
        <w:rPr>
          <w:rFonts w:ascii="Times New Roman" w:hAnsi="Times New Roman"/>
        </w:rPr>
        <w:t>q</w:t>
      </w:r>
      <w:r>
        <w:rPr>
          <w:rFonts w:ascii="Times New Roman" w:hAnsi="Times New Roman"/>
        </w:rPr>
        <w:t xml:space="preserve">ualene cyclases involved in </w:t>
      </w:r>
      <w:r w:rsidRPr="00176442">
        <w:rPr>
          <w:rFonts w:ascii="Times New Roman" w:hAnsi="Times New Roman"/>
          <w:i/>
        </w:rPr>
        <w:t>Bauhinia forficat</w:t>
      </w:r>
      <w:r w:rsidR="00176442">
        <w:rPr>
          <w:rFonts w:ascii="Times New Roman" w:hAnsi="Times New Roman"/>
          <w:i/>
        </w:rPr>
        <w:t>a</w:t>
      </w:r>
      <w:r>
        <w:rPr>
          <w:rFonts w:ascii="Times New Roman" w:hAnsi="Times New Roman"/>
        </w:rPr>
        <w:t xml:space="preserve"> Lin</w:t>
      </w:r>
      <w:r w:rsidR="00176442">
        <w:rPr>
          <w:rFonts w:ascii="Times New Roman" w:hAnsi="Times New Roman"/>
        </w:rPr>
        <w:t>k</w:t>
      </w:r>
      <w:r>
        <w:rPr>
          <w:rFonts w:ascii="Times New Roman" w:hAnsi="Times New Roman"/>
        </w:rPr>
        <w:t>. Triter</w:t>
      </w:r>
      <w:r w:rsidR="002D1562">
        <w:rPr>
          <w:rFonts w:ascii="Times New Roman" w:hAnsi="Times New Roman"/>
        </w:rPr>
        <w:t>p</w:t>
      </w:r>
      <w:r>
        <w:rPr>
          <w:rFonts w:ascii="Times New Roman" w:hAnsi="Times New Roman"/>
        </w:rPr>
        <w:t>enoid biosynthesis</w:t>
      </w:r>
      <w:r w:rsidRPr="00A951A9">
        <w:rPr>
          <w:rFonts w:ascii="Times New Roman" w:hAnsi="Times New Roman"/>
        </w:rPr>
        <w:t>. The 5</w:t>
      </w:r>
      <w:r>
        <w:rPr>
          <w:rFonts w:ascii="Times New Roman" w:hAnsi="Times New Roman"/>
        </w:rPr>
        <w:t>9</w:t>
      </w:r>
      <w:r w:rsidRPr="00A951A9">
        <w:rPr>
          <w:rFonts w:ascii="Times New Roman" w:hAnsi="Times New Roman"/>
          <w:vertAlign w:val="superscript"/>
        </w:rPr>
        <w:t>th</w:t>
      </w:r>
      <w:r w:rsidRPr="00A951A9">
        <w:rPr>
          <w:rFonts w:ascii="Times New Roman" w:hAnsi="Times New Roman"/>
        </w:rPr>
        <w:t xml:space="preserve"> Annual Meeting of the Japanese Society of Plant Physiologists. </w:t>
      </w:r>
      <w:r>
        <w:rPr>
          <w:rFonts w:ascii="Times New Roman" w:hAnsi="Times New Roman"/>
        </w:rPr>
        <w:t>Sapporo</w:t>
      </w:r>
      <w:r w:rsidRPr="00A951A9">
        <w:rPr>
          <w:rFonts w:ascii="Times New Roman" w:hAnsi="Times New Roman"/>
        </w:rPr>
        <w:t xml:space="preserve"> – Japan. March 201</w:t>
      </w:r>
      <w:r>
        <w:rPr>
          <w:rFonts w:ascii="Times New Roman" w:hAnsi="Times New Roman"/>
        </w:rPr>
        <w:t>8</w:t>
      </w:r>
      <w:r w:rsidRPr="00A951A9">
        <w:rPr>
          <w:rFonts w:ascii="Times New Roman" w:hAnsi="Times New Roman"/>
        </w:rPr>
        <w:t>. (Poster presentation)</w:t>
      </w:r>
      <w:r w:rsidR="009C13C2">
        <w:rPr>
          <w:rFonts w:ascii="Times New Roman" w:hAnsi="Times New Roman"/>
        </w:rPr>
        <w:t>.</w:t>
      </w:r>
    </w:p>
    <w:p w14:paraId="228B154B" w14:textId="481DD4E0" w:rsidR="00B30D3A" w:rsidRPr="00B30D3A" w:rsidRDefault="00B30D3A" w:rsidP="00682228">
      <w:pPr>
        <w:numPr>
          <w:ilvl w:val="0"/>
          <w:numId w:val="11"/>
        </w:numPr>
        <w:spacing w:line="280" w:lineRule="exact"/>
        <w:ind w:left="709" w:hanging="425"/>
        <w:rPr>
          <w:rFonts w:ascii="ＭＳ Ｐ明朝" w:eastAsia="ＭＳ Ｐ明朝" w:hAnsi="ＭＳ Ｐ明朝"/>
          <w:color w:val="000000"/>
        </w:rPr>
      </w:pPr>
      <w:r>
        <w:rPr>
          <w:rFonts w:ascii="Times New Roman" w:hAnsi="Times New Roman"/>
        </w:rPr>
        <w:t>Suzuki</w:t>
      </w:r>
      <w:r w:rsidR="00C77C9B">
        <w:rPr>
          <w:rFonts w:ascii="Times New Roman" w:hAnsi="Times New Roman"/>
        </w:rPr>
        <w:t xml:space="preserve"> H</w:t>
      </w:r>
      <w:r w:rsidRPr="00A951A9">
        <w:rPr>
          <w:rFonts w:ascii="Times New Roman" w:hAnsi="Times New Roman"/>
        </w:rPr>
        <w:t>.</w:t>
      </w:r>
      <w:r w:rsidR="00C77C9B">
        <w:rPr>
          <w:rFonts w:ascii="Times New Roman" w:hAnsi="Times New Roman"/>
        </w:rPr>
        <w:t>,</w:t>
      </w:r>
      <w:r w:rsidRPr="00A951A9">
        <w:rPr>
          <w:rFonts w:ascii="Times New Roman" w:hAnsi="Times New Roman"/>
        </w:rPr>
        <w:t xml:space="preserve"> </w:t>
      </w:r>
      <w:r w:rsidRPr="00A951A9">
        <w:rPr>
          <w:rFonts w:ascii="Times New Roman" w:hAnsi="Times New Roman"/>
          <w:b/>
        </w:rPr>
        <w:t>Fukushima E.O.</w:t>
      </w:r>
      <w:r w:rsidRPr="00A951A9">
        <w:rPr>
          <w:rFonts w:ascii="Times New Roman" w:hAnsi="Times New Roman"/>
        </w:rPr>
        <w:t xml:space="preserve">, Seki H., Muranaka T. </w:t>
      </w:r>
      <w:r w:rsidR="00C77C9B">
        <w:rPr>
          <w:rFonts w:ascii="Times New Roman" w:hAnsi="Times New Roman"/>
        </w:rPr>
        <w:t xml:space="preserve">Effect of biosynthetic gene disruption on triterpenoid content in </w:t>
      </w:r>
      <w:r w:rsidR="00C77C9B" w:rsidRPr="00C77C9B">
        <w:rPr>
          <w:rFonts w:ascii="Times New Roman" w:hAnsi="Times New Roman"/>
          <w:i/>
        </w:rPr>
        <w:t>Lotus japonicus</w:t>
      </w:r>
      <w:r w:rsidRPr="00A951A9">
        <w:rPr>
          <w:rFonts w:ascii="Times New Roman" w:hAnsi="Times New Roman"/>
        </w:rPr>
        <w:t>. The 3</w:t>
      </w:r>
      <w:r w:rsidR="00C77C9B">
        <w:rPr>
          <w:rFonts w:ascii="Times New Roman" w:hAnsi="Times New Roman"/>
        </w:rPr>
        <w:t>5</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w:t>
      </w:r>
      <w:r w:rsidR="00C77C9B">
        <w:rPr>
          <w:rFonts w:ascii="Times New Roman" w:hAnsi="Times New Roman"/>
        </w:rPr>
        <w:t>Saitama</w:t>
      </w:r>
      <w:r w:rsidRPr="00A951A9">
        <w:rPr>
          <w:rFonts w:ascii="Times New Roman" w:hAnsi="Times New Roman"/>
        </w:rPr>
        <w:t xml:space="preserve"> – Japan.</w:t>
      </w:r>
      <w:r w:rsidRPr="00A951A9">
        <w:rPr>
          <w:rFonts w:ascii="Times New Roman" w:hAnsi="Times New Roman"/>
          <w:color w:val="000000"/>
        </w:rPr>
        <w:t xml:space="preserve"> </w:t>
      </w:r>
      <w:r w:rsidR="00C77C9B">
        <w:rPr>
          <w:rFonts w:ascii="Times New Roman" w:hAnsi="Times New Roman"/>
        </w:rPr>
        <w:t>August</w:t>
      </w:r>
      <w:r w:rsidRPr="00A951A9">
        <w:rPr>
          <w:rFonts w:ascii="Times New Roman" w:hAnsi="Times New Roman"/>
        </w:rPr>
        <w:t xml:space="preserve"> 201</w:t>
      </w:r>
      <w:r w:rsidR="00C77C9B">
        <w:rPr>
          <w:rFonts w:ascii="Times New Roman" w:hAnsi="Times New Roman"/>
        </w:rPr>
        <w:t>7</w:t>
      </w:r>
      <w:r w:rsidRPr="00A951A9">
        <w:rPr>
          <w:rFonts w:ascii="Times New Roman" w:hAnsi="Times New Roman"/>
        </w:rPr>
        <w:t>. (Oral presentation)</w:t>
      </w:r>
      <w:r w:rsidR="00C77C9B">
        <w:rPr>
          <w:rFonts w:ascii="Times New Roman" w:hAnsi="Times New Roman"/>
        </w:rPr>
        <w:t>.</w:t>
      </w:r>
    </w:p>
    <w:p w14:paraId="2DFD3716" w14:textId="69B3E461" w:rsidR="00C77C9B" w:rsidRPr="005619EE" w:rsidRDefault="00C77C9B" w:rsidP="00682228">
      <w:pPr>
        <w:numPr>
          <w:ilvl w:val="0"/>
          <w:numId w:val="11"/>
        </w:numPr>
        <w:spacing w:line="280" w:lineRule="exact"/>
        <w:ind w:left="709" w:hanging="425"/>
        <w:rPr>
          <w:rFonts w:ascii="ＭＳ Ｐ明朝" w:eastAsia="ＭＳ Ｐ明朝" w:hAnsi="ＭＳ Ｐ明朝"/>
          <w:color w:val="000000"/>
        </w:rPr>
      </w:pPr>
      <w:r>
        <w:rPr>
          <w:rFonts w:ascii="Times New Roman" w:hAnsi="Times New Roman"/>
        </w:rPr>
        <w:t>Vo</w:t>
      </w:r>
      <w:r w:rsidR="00AF4C59">
        <w:rPr>
          <w:rFonts w:ascii="Times New Roman" w:hAnsi="Times New Roman"/>
        </w:rPr>
        <w:t xml:space="preserve"> N.N.Q</w:t>
      </w:r>
      <w:r w:rsidRPr="00A951A9">
        <w:rPr>
          <w:rFonts w:ascii="Times New Roman" w:hAnsi="Times New Roman"/>
        </w:rPr>
        <w:t>.</w:t>
      </w:r>
      <w:r>
        <w:rPr>
          <w:rFonts w:ascii="Times New Roman" w:hAnsi="Times New Roman"/>
        </w:rPr>
        <w:t>,</w:t>
      </w:r>
      <w:r w:rsidRPr="00A951A9">
        <w:rPr>
          <w:rFonts w:ascii="Times New Roman" w:hAnsi="Times New Roman"/>
        </w:rPr>
        <w:t xml:space="preserve"> </w:t>
      </w:r>
      <w:r w:rsidRPr="00A951A9">
        <w:rPr>
          <w:rFonts w:ascii="Times New Roman" w:hAnsi="Times New Roman"/>
          <w:b/>
        </w:rPr>
        <w:t>Fukushima E.O.</w:t>
      </w:r>
      <w:r w:rsidRPr="00A951A9">
        <w:rPr>
          <w:rFonts w:ascii="Times New Roman" w:hAnsi="Times New Roman"/>
        </w:rPr>
        <w:t xml:space="preserve">, Muranaka T. </w:t>
      </w:r>
      <w:r w:rsidR="00902238">
        <w:rPr>
          <w:rFonts w:ascii="Times New Roman" w:hAnsi="Times New Roman"/>
        </w:rPr>
        <w:t>Triterpenoids as lead compounds for the production of non-steroidal anti-inflammatory drugs (NSAIDs)</w:t>
      </w:r>
      <w:r w:rsidRPr="00A951A9">
        <w:rPr>
          <w:rFonts w:ascii="Times New Roman" w:hAnsi="Times New Roman"/>
        </w:rPr>
        <w:t>. The 3</w:t>
      </w:r>
      <w:r>
        <w:rPr>
          <w:rFonts w:ascii="Times New Roman" w:hAnsi="Times New Roman"/>
        </w:rPr>
        <w:t>5</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w:t>
      </w:r>
      <w:r>
        <w:rPr>
          <w:rFonts w:ascii="Times New Roman" w:hAnsi="Times New Roman"/>
        </w:rPr>
        <w:t>Saitama</w:t>
      </w:r>
      <w:r w:rsidRPr="00A951A9">
        <w:rPr>
          <w:rFonts w:ascii="Times New Roman" w:hAnsi="Times New Roman"/>
        </w:rPr>
        <w:t xml:space="preserve"> – Japan.</w:t>
      </w:r>
      <w:r w:rsidRPr="00A951A9">
        <w:rPr>
          <w:rFonts w:ascii="Times New Roman" w:hAnsi="Times New Roman"/>
          <w:color w:val="000000"/>
        </w:rPr>
        <w:t xml:space="preserve"> </w:t>
      </w:r>
      <w:r>
        <w:rPr>
          <w:rFonts w:ascii="Times New Roman" w:hAnsi="Times New Roman"/>
        </w:rPr>
        <w:t>August</w:t>
      </w:r>
      <w:r w:rsidRPr="00A951A9">
        <w:rPr>
          <w:rFonts w:ascii="Times New Roman" w:hAnsi="Times New Roman"/>
        </w:rPr>
        <w:t xml:space="preserve"> 201</w:t>
      </w:r>
      <w:r>
        <w:rPr>
          <w:rFonts w:ascii="Times New Roman" w:hAnsi="Times New Roman"/>
        </w:rPr>
        <w:t>7</w:t>
      </w:r>
      <w:r w:rsidRPr="00A951A9">
        <w:rPr>
          <w:rFonts w:ascii="Times New Roman" w:hAnsi="Times New Roman"/>
        </w:rPr>
        <w:t>. (Oral presentation)</w:t>
      </w:r>
      <w:r>
        <w:rPr>
          <w:rFonts w:ascii="Times New Roman" w:hAnsi="Times New Roman"/>
        </w:rPr>
        <w:t>.</w:t>
      </w:r>
    </w:p>
    <w:p w14:paraId="21AAC0FA" w14:textId="2491F2A4" w:rsidR="005619EE" w:rsidRPr="00B30D3A" w:rsidRDefault="005619EE" w:rsidP="00682228">
      <w:pPr>
        <w:numPr>
          <w:ilvl w:val="0"/>
          <w:numId w:val="11"/>
        </w:numPr>
        <w:spacing w:line="280" w:lineRule="exact"/>
        <w:ind w:left="709" w:hanging="425"/>
        <w:rPr>
          <w:rFonts w:ascii="ＭＳ Ｐ明朝" w:eastAsia="ＭＳ Ｐ明朝" w:hAnsi="ＭＳ Ｐ明朝"/>
          <w:color w:val="000000"/>
        </w:rPr>
      </w:pPr>
      <w:r>
        <w:rPr>
          <w:rFonts w:ascii="Times New Roman" w:hAnsi="Times New Roman"/>
        </w:rPr>
        <w:t>Fanani</w:t>
      </w:r>
      <w:r w:rsidR="00AF4C59">
        <w:rPr>
          <w:rFonts w:ascii="Times New Roman" w:hAnsi="Times New Roman"/>
        </w:rPr>
        <w:t xml:space="preserve"> M</w:t>
      </w:r>
      <w:r w:rsidRPr="00A951A9">
        <w:rPr>
          <w:rFonts w:ascii="Times New Roman" w:hAnsi="Times New Roman"/>
        </w:rPr>
        <w:t>.</w:t>
      </w:r>
      <w:r w:rsidR="00AF4C59">
        <w:rPr>
          <w:rFonts w:ascii="Times New Roman" w:hAnsi="Times New Roman"/>
        </w:rPr>
        <w:t xml:space="preserve"> Z.</w:t>
      </w:r>
      <w:r>
        <w:rPr>
          <w:rFonts w:ascii="Times New Roman" w:hAnsi="Times New Roman"/>
        </w:rPr>
        <w:t>,</w:t>
      </w:r>
      <w:r w:rsidRPr="00A951A9">
        <w:rPr>
          <w:rFonts w:ascii="Times New Roman" w:hAnsi="Times New Roman"/>
        </w:rPr>
        <w:t xml:space="preserve"> </w:t>
      </w:r>
      <w:r w:rsidRPr="00A951A9">
        <w:rPr>
          <w:rFonts w:ascii="Times New Roman" w:hAnsi="Times New Roman"/>
          <w:b/>
        </w:rPr>
        <w:t>Fukushima E.O.</w:t>
      </w:r>
      <w:r w:rsidRPr="00A951A9">
        <w:rPr>
          <w:rFonts w:ascii="Times New Roman" w:hAnsi="Times New Roman"/>
        </w:rPr>
        <w:t>,</w:t>
      </w:r>
      <w:r>
        <w:rPr>
          <w:rFonts w:ascii="Times New Roman" w:hAnsi="Times New Roman"/>
        </w:rPr>
        <w:t xml:space="preserve"> Sawai S., Ohyama K., Seki H., Saito K.,</w:t>
      </w:r>
      <w:r w:rsidRPr="00A951A9">
        <w:rPr>
          <w:rFonts w:ascii="Times New Roman" w:hAnsi="Times New Roman"/>
        </w:rPr>
        <w:t xml:space="preserve"> Muranaka T. </w:t>
      </w:r>
      <w:r>
        <w:rPr>
          <w:rFonts w:ascii="Times New Roman" w:hAnsi="Times New Roman"/>
        </w:rPr>
        <w:t xml:space="preserve">Functional diversification of </w:t>
      </w:r>
      <w:r w:rsidRPr="005619EE">
        <w:rPr>
          <w:rFonts w:ascii="Times New Roman" w:hAnsi="Times New Roman"/>
          <w:i/>
        </w:rPr>
        <w:t>Medicago truncatula</w:t>
      </w:r>
      <w:r>
        <w:rPr>
          <w:rFonts w:ascii="Times New Roman" w:hAnsi="Times New Roman"/>
        </w:rPr>
        <w:t xml:space="preserve"> CYP72A subfamily enzymes in triterpene biosynthesis</w:t>
      </w:r>
      <w:r w:rsidRPr="00A951A9">
        <w:rPr>
          <w:rFonts w:ascii="Times New Roman" w:hAnsi="Times New Roman"/>
        </w:rPr>
        <w:t>. The 3</w:t>
      </w:r>
      <w:r>
        <w:rPr>
          <w:rFonts w:ascii="Times New Roman" w:hAnsi="Times New Roman"/>
        </w:rPr>
        <w:t>5</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w:t>
      </w:r>
      <w:r>
        <w:rPr>
          <w:rFonts w:ascii="Times New Roman" w:hAnsi="Times New Roman"/>
        </w:rPr>
        <w:t>Saitama</w:t>
      </w:r>
      <w:r w:rsidRPr="00A951A9">
        <w:rPr>
          <w:rFonts w:ascii="Times New Roman" w:hAnsi="Times New Roman"/>
        </w:rPr>
        <w:t xml:space="preserve"> – Japan.</w:t>
      </w:r>
      <w:r w:rsidRPr="00A951A9">
        <w:rPr>
          <w:rFonts w:ascii="Times New Roman" w:hAnsi="Times New Roman"/>
          <w:color w:val="000000"/>
        </w:rPr>
        <w:t xml:space="preserve"> </w:t>
      </w:r>
      <w:r>
        <w:rPr>
          <w:rFonts w:ascii="Times New Roman" w:hAnsi="Times New Roman"/>
        </w:rPr>
        <w:t>August</w:t>
      </w:r>
      <w:r w:rsidRPr="00A951A9">
        <w:rPr>
          <w:rFonts w:ascii="Times New Roman" w:hAnsi="Times New Roman"/>
        </w:rPr>
        <w:t xml:space="preserve"> 201</w:t>
      </w:r>
      <w:r>
        <w:rPr>
          <w:rFonts w:ascii="Times New Roman" w:hAnsi="Times New Roman"/>
        </w:rPr>
        <w:t>7</w:t>
      </w:r>
      <w:r w:rsidRPr="00A951A9">
        <w:rPr>
          <w:rFonts w:ascii="Times New Roman" w:hAnsi="Times New Roman"/>
        </w:rPr>
        <w:t>. (Oral presentation)</w:t>
      </w:r>
      <w:r>
        <w:rPr>
          <w:rFonts w:ascii="Times New Roman" w:hAnsi="Times New Roman"/>
        </w:rPr>
        <w:t>.</w:t>
      </w:r>
    </w:p>
    <w:p w14:paraId="6069472E" w14:textId="129223B0" w:rsidR="005619EE" w:rsidRPr="00B30D3A" w:rsidRDefault="005619EE" w:rsidP="00682228">
      <w:pPr>
        <w:numPr>
          <w:ilvl w:val="0"/>
          <w:numId w:val="11"/>
        </w:numPr>
        <w:spacing w:line="280" w:lineRule="exact"/>
        <w:ind w:left="709" w:hanging="425"/>
        <w:rPr>
          <w:rFonts w:ascii="ＭＳ Ｐ明朝" w:eastAsia="ＭＳ Ｐ明朝" w:hAnsi="ＭＳ Ｐ明朝"/>
          <w:color w:val="000000"/>
        </w:rPr>
      </w:pPr>
      <w:r>
        <w:rPr>
          <w:rFonts w:ascii="Times New Roman" w:hAnsi="Times New Roman"/>
        </w:rPr>
        <w:t xml:space="preserve">Setiawan A., Muangphrom P., </w:t>
      </w:r>
      <w:r w:rsidRPr="00A951A9">
        <w:rPr>
          <w:rFonts w:ascii="Times New Roman" w:hAnsi="Times New Roman"/>
          <w:b/>
        </w:rPr>
        <w:t>Fukushima E.O.</w:t>
      </w:r>
      <w:r w:rsidRPr="00A951A9">
        <w:rPr>
          <w:rFonts w:ascii="Times New Roman" w:hAnsi="Times New Roman"/>
        </w:rPr>
        <w:t>,</w:t>
      </w:r>
      <w:r>
        <w:rPr>
          <w:rFonts w:ascii="Times New Roman" w:hAnsi="Times New Roman"/>
        </w:rPr>
        <w:t xml:space="preserve"> Seki H., </w:t>
      </w:r>
      <w:r w:rsidRPr="00A951A9">
        <w:rPr>
          <w:rFonts w:ascii="Times New Roman" w:hAnsi="Times New Roman"/>
        </w:rPr>
        <w:t xml:space="preserve">Muranaka T. </w:t>
      </w:r>
      <w:r>
        <w:rPr>
          <w:rFonts w:ascii="Times New Roman" w:hAnsi="Times New Roman"/>
        </w:rPr>
        <w:t xml:space="preserve">Heterologous production of antimalarial precursor amorpha-4,11-diene in </w:t>
      </w:r>
      <w:r w:rsidRPr="005619EE">
        <w:rPr>
          <w:rFonts w:ascii="Times New Roman" w:hAnsi="Times New Roman"/>
          <w:i/>
        </w:rPr>
        <w:t>Artemisia absinthium</w:t>
      </w:r>
      <w:r>
        <w:rPr>
          <w:rFonts w:ascii="Times New Roman" w:hAnsi="Times New Roman"/>
        </w:rPr>
        <w:t xml:space="preserve"> L.</w:t>
      </w:r>
      <w:r w:rsidRPr="00A951A9">
        <w:rPr>
          <w:rFonts w:ascii="Times New Roman" w:hAnsi="Times New Roman"/>
        </w:rPr>
        <w:t xml:space="preserve"> The 3</w:t>
      </w:r>
      <w:r>
        <w:rPr>
          <w:rFonts w:ascii="Times New Roman" w:hAnsi="Times New Roman"/>
        </w:rPr>
        <w:t>5</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w:t>
      </w:r>
      <w:r>
        <w:rPr>
          <w:rFonts w:ascii="Times New Roman" w:hAnsi="Times New Roman"/>
        </w:rPr>
        <w:t>Saitama</w:t>
      </w:r>
      <w:r w:rsidRPr="00A951A9">
        <w:rPr>
          <w:rFonts w:ascii="Times New Roman" w:hAnsi="Times New Roman"/>
        </w:rPr>
        <w:t xml:space="preserve"> – Japan.</w:t>
      </w:r>
      <w:r w:rsidRPr="00A951A9">
        <w:rPr>
          <w:rFonts w:ascii="Times New Roman" w:hAnsi="Times New Roman"/>
          <w:color w:val="000000"/>
        </w:rPr>
        <w:t xml:space="preserve"> </w:t>
      </w:r>
      <w:r>
        <w:rPr>
          <w:rFonts w:ascii="Times New Roman" w:hAnsi="Times New Roman"/>
        </w:rPr>
        <w:t>August</w:t>
      </w:r>
      <w:r w:rsidRPr="00A951A9">
        <w:rPr>
          <w:rFonts w:ascii="Times New Roman" w:hAnsi="Times New Roman"/>
        </w:rPr>
        <w:t xml:space="preserve"> 201</w:t>
      </w:r>
      <w:r>
        <w:rPr>
          <w:rFonts w:ascii="Times New Roman" w:hAnsi="Times New Roman"/>
        </w:rPr>
        <w:t>7</w:t>
      </w:r>
      <w:r w:rsidRPr="00A951A9">
        <w:rPr>
          <w:rFonts w:ascii="Times New Roman" w:hAnsi="Times New Roman"/>
        </w:rPr>
        <w:t>. (Oral presentation)</w:t>
      </w:r>
      <w:r>
        <w:rPr>
          <w:rFonts w:ascii="Times New Roman" w:hAnsi="Times New Roman"/>
        </w:rPr>
        <w:t>.</w:t>
      </w:r>
    </w:p>
    <w:p w14:paraId="2FF8C59C" w14:textId="45FECB22" w:rsidR="00A951A9" w:rsidRPr="00A951A9" w:rsidRDefault="00A951A9" w:rsidP="00682228">
      <w:pPr>
        <w:numPr>
          <w:ilvl w:val="0"/>
          <w:numId w:val="11"/>
        </w:numPr>
        <w:spacing w:line="280" w:lineRule="exact"/>
        <w:ind w:left="709" w:hanging="425"/>
        <w:outlineLvl w:val="0"/>
        <w:rPr>
          <w:rFonts w:ascii="Times New Roman" w:hAnsi="Times New Roman"/>
        </w:rPr>
      </w:pPr>
      <w:r w:rsidRPr="00A951A9">
        <w:rPr>
          <w:rFonts w:ascii="Times New Roman" w:hAnsi="Times New Roman"/>
        </w:rPr>
        <w:t xml:space="preserve">Muangphrom P., Seki H., Suzuki M., Komori A., Nishiwaki M., Mikawa R., </w:t>
      </w:r>
      <w:r w:rsidRPr="00A951A9">
        <w:rPr>
          <w:rFonts w:ascii="Times New Roman" w:hAnsi="Times New Roman"/>
          <w:b/>
        </w:rPr>
        <w:t>Fukushima E.O.</w:t>
      </w:r>
      <w:r w:rsidRPr="00A951A9">
        <w:rPr>
          <w:rFonts w:ascii="Times New Roman" w:hAnsi="Times New Roman"/>
        </w:rPr>
        <w:t>, Muranaka T. Functional analysis of amorpha-4,11-diene synthase (ADS) homologs from non-artemisinin-producing Artemisia species: the discovery of novel koidzumiol and (+)-α-bisabolol synthases. TERPNET 2017: The 13</w:t>
      </w:r>
      <w:r w:rsidRPr="00A951A9">
        <w:rPr>
          <w:rFonts w:ascii="Times New Roman" w:hAnsi="Times New Roman"/>
          <w:vertAlign w:val="superscript"/>
        </w:rPr>
        <w:t>th</w:t>
      </w:r>
      <w:r w:rsidRPr="00A951A9">
        <w:rPr>
          <w:rFonts w:ascii="Times New Roman" w:hAnsi="Times New Roman"/>
        </w:rPr>
        <w:t xml:space="preserve"> International Meeting of Biosynthesis, Functions and Synthetic Biology of Isoprenoids. Dalian– China. July 2017. (Poster presentation, </w:t>
      </w:r>
      <w:r w:rsidR="00B30D3A" w:rsidRPr="00A951A9">
        <w:rPr>
          <w:rFonts w:ascii="Times New Roman" w:hAnsi="Times New Roman"/>
        </w:rPr>
        <w:t>excellent</w:t>
      </w:r>
      <w:r w:rsidRPr="00A951A9">
        <w:rPr>
          <w:rFonts w:ascii="Times New Roman" w:hAnsi="Times New Roman"/>
        </w:rPr>
        <w:t xml:space="preserve"> poster award)</w:t>
      </w:r>
      <w:r w:rsidRPr="00A951A9">
        <w:rPr>
          <w:rFonts w:ascii="Times New Roman" w:hAnsi="Times New Roman"/>
          <w:color w:val="000000"/>
        </w:rPr>
        <w:t xml:space="preserve">. </w:t>
      </w:r>
    </w:p>
    <w:p w14:paraId="55E4C53A" w14:textId="4445655B" w:rsidR="00A951A9" w:rsidRPr="00A951A9" w:rsidRDefault="00A951A9" w:rsidP="00682228">
      <w:pPr>
        <w:numPr>
          <w:ilvl w:val="0"/>
          <w:numId w:val="11"/>
        </w:numPr>
        <w:spacing w:line="280" w:lineRule="exact"/>
        <w:ind w:left="709" w:hanging="425"/>
        <w:rPr>
          <w:rFonts w:ascii="Times New Roman" w:hAnsi="Times New Roman"/>
        </w:rPr>
      </w:pPr>
      <w:r w:rsidRPr="00A951A9">
        <w:rPr>
          <w:rFonts w:ascii="Times New Roman" w:hAnsi="Times New Roman"/>
        </w:rPr>
        <w:t xml:space="preserve">Suzuki H., </w:t>
      </w:r>
      <w:r w:rsidRPr="00A951A9">
        <w:rPr>
          <w:rFonts w:ascii="Times New Roman" w:hAnsi="Times New Roman"/>
          <w:b/>
        </w:rPr>
        <w:t>Fukushima E.O.</w:t>
      </w:r>
      <w:r w:rsidRPr="00A951A9">
        <w:rPr>
          <w:rFonts w:ascii="Times New Roman" w:hAnsi="Times New Roman"/>
        </w:rPr>
        <w:t xml:space="preserve">, Seki H., Muranaka T. Effect of LjCYP93E disruption on triterpenoid content in </w:t>
      </w:r>
      <w:r w:rsidRPr="00A951A9">
        <w:rPr>
          <w:rFonts w:ascii="Times New Roman" w:hAnsi="Times New Roman"/>
          <w:i/>
        </w:rPr>
        <w:t>Lotus japonicus</w:t>
      </w:r>
      <w:r w:rsidRPr="00A951A9">
        <w:rPr>
          <w:rFonts w:ascii="Times New Roman" w:hAnsi="Times New Roman"/>
        </w:rPr>
        <w:t xml:space="preserve"> plants. TERPNET 2017: The 13</w:t>
      </w:r>
      <w:r w:rsidRPr="00A951A9">
        <w:rPr>
          <w:rFonts w:ascii="Times New Roman" w:hAnsi="Times New Roman"/>
          <w:vertAlign w:val="superscript"/>
        </w:rPr>
        <w:t>th</w:t>
      </w:r>
      <w:r w:rsidRPr="00A951A9">
        <w:rPr>
          <w:rFonts w:ascii="Times New Roman" w:hAnsi="Times New Roman"/>
        </w:rPr>
        <w:t xml:space="preserve"> International Meeting of Biosynthesis, Functions and Synthetic Biology of Isoprenoids. Dalian– China. July 2017. (Poster presentation)</w:t>
      </w:r>
      <w:r w:rsidRPr="00A951A9">
        <w:rPr>
          <w:rFonts w:ascii="Times New Roman" w:hAnsi="Times New Roman"/>
          <w:color w:val="000000"/>
        </w:rPr>
        <w:t>.</w:t>
      </w:r>
    </w:p>
    <w:p w14:paraId="5683F293" w14:textId="32ECA777" w:rsidR="00A951A9" w:rsidRPr="00A951A9" w:rsidRDefault="00A951A9" w:rsidP="00682228">
      <w:pPr>
        <w:numPr>
          <w:ilvl w:val="0"/>
          <w:numId w:val="11"/>
        </w:numPr>
        <w:spacing w:line="280" w:lineRule="exact"/>
        <w:ind w:left="709" w:hanging="425"/>
        <w:rPr>
          <w:rFonts w:ascii="Times New Roman" w:hAnsi="Times New Roman"/>
        </w:rPr>
      </w:pPr>
      <w:r w:rsidRPr="00A951A9">
        <w:rPr>
          <w:rFonts w:ascii="Times New Roman" w:hAnsi="Times New Roman"/>
        </w:rPr>
        <w:t xml:space="preserve">Vo N. N. Q., </w:t>
      </w:r>
      <w:r w:rsidRPr="00A951A9">
        <w:rPr>
          <w:rFonts w:ascii="Times New Roman" w:hAnsi="Times New Roman"/>
          <w:b/>
        </w:rPr>
        <w:t>Fukushima E.O</w:t>
      </w:r>
      <w:r w:rsidRPr="00A951A9">
        <w:rPr>
          <w:rFonts w:ascii="Times New Roman" w:hAnsi="Times New Roman"/>
        </w:rPr>
        <w:t>., Muranaka T. Triterpenoids as lead compounds for the production of non-steroidal anti-inflammatory drugs (NSAIDs). TERPNET 2017: The 13</w:t>
      </w:r>
      <w:r w:rsidRPr="00A951A9">
        <w:rPr>
          <w:rFonts w:ascii="Times New Roman" w:hAnsi="Times New Roman"/>
          <w:vertAlign w:val="superscript"/>
        </w:rPr>
        <w:t>th</w:t>
      </w:r>
      <w:r w:rsidRPr="00A951A9">
        <w:rPr>
          <w:rFonts w:ascii="Times New Roman" w:hAnsi="Times New Roman"/>
        </w:rPr>
        <w:t xml:space="preserve"> International Meeting of Biosynthesis, Functions and Synthetic Biology of Isoprenoids. Dalian– China. July 2017. (Poster presentation, Exemption of registration fee award)</w:t>
      </w:r>
      <w:r w:rsidRPr="00A951A9">
        <w:rPr>
          <w:rFonts w:ascii="Times New Roman" w:hAnsi="Times New Roman"/>
          <w:color w:val="000000"/>
        </w:rPr>
        <w:t>.</w:t>
      </w:r>
    </w:p>
    <w:p w14:paraId="2569FAE7" w14:textId="4F708BBE" w:rsidR="00677C44" w:rsidRPr="00A951A9" w:rsidRDefault="00677C44"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rPr>
        <w:t xml:space="preserve">Suzuki H., </w:t>
      </w:r>
      <w:r w:rsidRPr="00A951A9">
        <w:rPr>
          <w:rFonts w:ascii="Times New Roman" w:hAnsi="Times New Roman"/>
          <w:b/>
        </w:rPr>
        <w:t>Fukushima E.O.</w:t>
      </w:r>
      <w:r w:rsidRPr="00A951A9">
        <w:rPr>
          <w:rFonts w:ascii="Times New Roman" w:hAnsi="Times New Roman"/>
        </w:rPr>
        <w:t xml:space="preserve">, Seki H., Muranaka T. Identification of triterpenoids in the model legume </w:t>
      </w:r>
      <w:r w:rsidRPr="00A951A9">
        <w:rPr>
          <w:rFonts w:ascii="Times New Roman" w:hAnsi="Times New Roman"/>
          <w:i/>
        </w:rPr>
        <w:t>Lotus japonicus</w:t>
      </w:r>
      <w:r w:rsidRPr="00A951A9">
        <w:rPr>
          <w:rFonts w:ascii="Times New Roman" w:hAnsi="Times New Roman"/>
        </w:rPr>
        <w:t>. The 58</w:t>
      </w:r>
      <w:r w:rsidRPr="00A951A9">
        <w:rPr>
          <w:rFonts w:ascii="Times New Roman" w:hAnsi="Times New Roman"/>
          <w:vertAlign w:val="superscript"/>
        </w:rPr>
        <w:t>th</w:t>
      </w:r>
      <w:r w:rsidRPr="00A951A9">
        <w:rPr>
          <w:rFonts w:ascii="Times New Roman" w:hAnsi="Times New Roman"/>
        </w:rPr>
        <w:t xml:space="preserve"> Annual Meeting of the Japanese Society of Plant Physiologists. Kagoshima – Japan. March 2017. (Poster presentation)</w:t>
      </w:r>
    </w:p>
    <w:p w14:paraId="2730534F" w14:textId="77777777" w:rsidR="00677C44" w:rsidRPr="00A951A9" w:rsidRDefault="00677C44"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rPr>
        <w:t xml:space="preserve">Yasumoto S., Seki H., Shimizu Y. </w:t>
      </w:r>
      <w:r w:rsidRPr="00A951A9">
        <w:rPr>
          <w:rFonts w:ascii="Times New Roman" w:hAnsi="Times New Roman"/>
          <w:b/>
        </w:rPr>
        <w:t>Fukushima E.O.</w:t>
      </w:r>
      <w:r w:rsidRPr="00A951A9">
        <w:rPr>
          <w:rFonts w:ascii="Times New Roman" w:hAnsi="Times New Roman"/>
        </w:rPr>
        <w:t>, Osakabe K., Muranaka T. Functional characterization of CYP716 family P450 in tomato. The 58</w:t>
      </w:r>
      <w:r w:rsidRPr="00A951A9">
        <w:rPr>
          <w:rFonts w:ascii="Times New Roman" w:hAnsi="Times New Roman"/>
          <w:vertAlign w:val="superscript"/>
        </w:rPr>
        <w:t>th</w:t>
      </w:r>
      <w:r w:rsidRPr="00A951A9">
        <w:rPr>
          <w:rFonts w:ascii="Times New Roman" w:hAnsi="Times New Roman"/>
        </w:rPr>
        <w:t xml:space="preserve"> Annual Meeting of the Japanese Society of Plant Physiologists. Kagoshima – Japan. March 2017. (Oral presentation)</w:t>
      </w:r>
    </w:p>
    <w:p w14:paraId="7C7D1A49" w14:textId="77777777" w:rsidR="00291849" w:rsidRPr="00A951A9" w:rsidRDefault="00291849"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rPr>
        <w:t xml:space="preserve">Vo N. N. Q., </w:t>
      </w:r>
      <w:r w:rsidRPr="00A951A9">
        <w:rPr>
          <w:rFonts w:ascii="Times New Roman" w:hAnsi="Times New Roman"/>
          <w:b/>
        </w:rPr>
        <w:t>Fukushima E.O</w:t>
      </w:r>
      <w:r w:rsidRPr="00A951A9">
        <w:rPr>
          <w:rFonts w:ascii="Times New Roman" w:hAnsi="Times New Roman"/>
        </w:rPr>
        <w:t>., Muranaka T. Triterpenoids as lead compounds for the production of non-steroidal anti-inflammatory drugs (NSAIDS)</w:t>
      </w:r>
      <w:r w:rsidRPr="00A951A9">
        <w:rPr>
          <w:rFonts w:ascii="Times New Roman" w:hAnsi="Times New Roman"/>
          <w:bCs/>
        </w:rPr>
        <w:t xml:space="preserve">. </w:t>
      </w:r>
      <w:r w:rsidRPr="00A951A9">
        <w:rPr>
          <w:rFonts w:ascii="Times New Roman" w:hAnsi="Times New Roman"/>
        </w:rPr>
        <w:t>The 90</w:t>
      </w:r>
      <w:r w:rsidRPr="00A951A9">
        <w:rPr>
          <w:rFonts w:ascii="Times New Roman" w:hAnsi="Times New Roman"/>
          <w:vertAlign w:val="superscript"/>
        </w:rPr>
        <w:t>th</w:t>
      </w:r>
      <w:r w:rsidRPr="00A951A9">
        <w:rPr>
          <w:rFonts w:ascii="Times New Roman" w:hAnsi="Times New Roman"/>
        </w:rPr>
        <w:t xml:space="preserve"> Annual Meeting of the Japanese Pharmacological Society. Nagasaki – Japan. March 2017. (Oral presentation)</w:t>
      </w:r>
    </w:p>
    <w:p w14:paraId="2E6DD58D" w14:textId="77777777" w:rsidR="00EA2CEF" w:rsidRPr="00EA2CEF" w:rsidRDefault="00EA2CEF" w:rsidP="00682228">
      <w:pPr>
        <w:pStyle w:val="ListParagraph"/>
        <w:numPr>
          <w:ilvl w:val="0"/>
          <w:numId w:val="11"/>
        </w:numPr>
        <w:spacing w:line="280" w:lineRule="exact"/>
        <w:ind w:left="709" w:hanging="425"/>
        <w:rPr>
          <w:rFonts w:ascii="Times New Roman" w:hAnsi="Times New Roman"/>
        </w:rPr>
      </w:pPr>
      <w:r w:rsidRPr="00EA2CEF">
        <w:rPr>
          <w:rFonts w:ascii="Times New Roman" w:hAnsi="Times New Roman"/>
          <w:b/>
        </w:rPr>
        <w:t>Fukushima E.O</w:t>
      </w:r>
      <w:r w:rsidRPr="00EA2CEF">
        <w:rPr>
          <w:rFonts w:ascii="Times New Roman" w:hAnsi="Times New Roman"/>
        </w:rPr>
        <w:t>. Production of useful compounds by combinatorial biosynthesis. The 5</w:t>
      </w:r>
      <w:r w:rsidRPr="00EA2CEF">
        <w:rPr>
          <w:rFonts w:ascii="Times New Roman" w:hAnsi="Times New Roman"/>
          <w:vertAlign w:val="superscript"/>
        </w:rPr>
        <w:t>th</w:t>
      </w:r>
      <w:r w:rsidRPr="00EA2CEF">
        <w:rPr>
          <w:rFonts w:ascii="Times New Roman" w:hAnsi="Times New Roman"/>
        </w:rPr>
        <w:t xml:space="preserve"> version of the Nature Industrial Award. Osaka – Japan. November 2016. (Oral presentation)</w:t>
      </w:r>
    </w:p>
    <w:p w14:paraId="7E5C822E" w14:textId="77777777" w:rsidR="004E1039" w:rsidRPr="00A951A9" w:rsidRDefault="004E1039"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rPr>
        <w:t xml:space="preserve">Yasumoto S., Shimizu Y. </w:t>
      </w:r>
      <w:r w:rsidRPr="00A951A9">
        <w:rPr>
          <w:rFonts w:ascii="Times New Roman" w:hAnsi="Times New Roman"/>
          <w:b/>
        </w:rPr>
        <w:t>Fukushima E.O.</w:t>
      </w:r>
      <w:r w:rsidRPr="00A951A9">
        <w:rPr>
          <w:rFonts w:ascii="Times New Roman" w:hAnsi="Times New Roman"/>
        </w:rPr>
        <w:t>, Seki H., Muranaka T. Characterization of CYP716 family genes in higher plats triterpenoid biosynthesis. The 34</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Ueda – Japan.</w:t>
      </w:r>
      <w:r w:rsidR="00200A24" w:rsidRPr="00A951A9">
        <w:rPr>
          <w:rFonts w:ascii="Times New Roman" w:hAnsi="Times New Roman"/>
          <w:color w:val="000000"/>
        </w:rPr>
        <w:t xml:space="preserve"> </w:t>
      </w:r>
      <w:r w:rsidRPr="00A951A9">
        <w:rPr>
          <w:rFonts w:ascii="Times New Roman" w:hAnsi="Times New Roman"/>
        </w:rPr>
        <w:t>September 2016. (Oral presentation)</w:t>
      </w:r>
    </w:p>
    <w:p w14:paraId="62B04D47" w14:textId="77777777" w:rsidR="00C746D8" w:rsidRPr="00A951A9" w:rsidRDefault="00C746D8" w:rsidP="00682228">
      <w:pPr>
        <w:numPr>
          <w:ilvl w:val="0"/>
          <w:numId w:val="11"/>
        </w:numPr>
        <w:spacing w:line="280" w:lineRule="exact"/>
        <w:ind w:left="709" w:hanging="425"/>
        <w:outlineLvl w:val="0"/>
        <w:rPr>
          <w:rFonts w:ascii="Times New Roman" w:hAnsi="Times New Roman"/>
        </w:rPr>
      </w:pPr>
      <w:r w:rsidRPr="00A951A9">
        <w:rPr>
          <w:rFonts w:ascii="Times New Roman" w:hAnsi="Times New Roman"/>
          <w:bCs/>
          <w:color w:val="000000"/>
        </w:rPr>
        <w:t>Muangphrom P</w:t>
      </w:r>
      <w:r w:rsidRPr="00A951A9">
        <w:rPr>
          <w:rFonts w:ascii="Times New Roman" w:hAnsi="Times New Roman"/>
          <w:b/>
          <w:bCs/>
          <w:color w:val="000000"/>
        </w:rPr>
        <w:t>.,</w:t>
      </w:r>
      <w:r w:rsidRPr="00A951A9">
        <w:rPr>
          <w:rFonts w:ascii="Times New Roman" w:hAnsi="Times New Roman"/>
          <w:color w:val="000000"/>
        </w:rPr>
        <w:t xml:space="preserve"> Seki H., Nishiwaki, Suzuki M., Mikawa R., Komori A., </w:t>
      </w:r>
      <w:r w:rsidRPr="00A951A9">
        <w:rPr>
          <w:rFonts w:ascii="Times New Roman" w:hAnsi="Times New Roman"/>
          <w:b/>
          <w:color w:val="000000"/>
        </w:rPr>
        <w:t>Fukushima E. O.</w:t>
      </w:r>
      <w:r w:rsidRPr="00A951A9">
        <w:rPr>
          <w:rFonts w:ascii="Times New Roman" w:hAnsi="Times New Roman"/>
          <w:color w:val="000000"/>
        </w:rPr>
        <w:t xml:space="preserve">, Muranaka T. Functional analysis of amorpha-4,11-diene synthase homologs derived from artemisinin non-producing </w:t>
      </w:r>
      <w:r w:rsidRPr="00A951A9">
        <w:rPr>
          <w:rFonts w:ascii="Times New Roman" w:hAnsi="Times New Roman"/>
          <w:i/>
          <w:iCs/>
          <w:color w:val="000000"/>
        </w:rPr>
        <w:t>Artemisia</w:t>
      </w:r>
      <w:r w:rsidRPr="00A951A9">
        <w:rPr>
          <w:rFonts w:ascii="Times New Roman" w:hAnsi="Times New Roman"/>
          <w:color w:val="000000"/>
        </w:rPr>
        <w:t xml:space="preserve"> species: the discovery of novel sesquiterpene synthases synthesizing koidzumiol and (+)- α -bisabolol. The 57</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 xml:space="preserve">Annual Meeting of the Japanese </w:t>
      </w:r>
      <w:r w:rsidR="00A3079E" w:rsidRPr="00A951A9">
        <w:rPr>
          <w:rFonts w:ascii="Times New Roman" w:hAnsi="Times New Roman"/>
          <w:color w:val="000000"/>
        </w:rPr>
        <w:t>Society of Plant Physiologists. Iwate University, Iwate –</w:t>
      </w:r>
      <w:r w:rsidRPr="00A951A9">
        <w:rPr>
          <w:rFonts w:ascii="Times New Roman" w:hAnsi="Times New Roman"/>
          <w:color w:val="000000"/>
        </w:rPr>
        <w:t xml:space="preserve"> Japan</w:t>
      </w:r>
      <w:r w:rsidR="00A3079E" w:rsidRPr="00A951A9">
        <w:rPr>
          <w:rFonts w:ascii="Times New Roman" w:hAnsi="Times New Roman"/>
          <w:color w:val="000000"/>
        </w:rPr>
        <w:t>. March 2016. (Oral presentation)</w:t>
      </w:r>
    </w:p>
    <w:p w14:paraId="2091858C" w14:textId="77777777" w:rsidR="00B85D33" w:rsidRPr="00A951A9" w:rsidRDefault="00B85D33" w:rsidP="00682228">
      <w:pPr>
        <w:spacing w:line="280" w:lineRule="exact"/>
        <w:ind w:left="709" w:hanging="425"/>
        <w:outlineLvl w:val="0"/>
        <w:rPr>
          <w:rFonts w:ascii="Times New Roman" w:hAnsi="Times New Roman"/>
        </w:rPr>
      </w:pPr>
    </w:p>
    <w:p w14:paraId="09BCFCCB" w14:textId="2B60AE5C" w:rsidR="00C746D8" w:rsidRPr="00A951A9" w:rsidRDefault="00A951A9" w:rsidP="00682228">
      <w:pPr>
        <w:numPr>
          <w:ilvl w:val="0"/>
          <w:numId w:val="11"/>
        </w:numPr>
        <w:spacing w:line="280" w:lineRule="exact"/>
        <w:ind w:left="709" w:hanging="425"/>
        <w:outlineLvl w:val="0"/>
        <w:rPr>
          <w:rFonts w:ascii="Times New Roman" w:hAnsi="Times New Roman"/>
          <w:color w:val="000000"/>
        </w:rPr>
      </w:pPr>
      <w:r w:rsidRPr="00A951A9">
        <w:rPr>
          <w:rFonts w:ascii="Times New Roman" w:hAnsi="Times New Roman"/>
          <w:b/>
          <w:color w:val="000000"/>
        </w:rPr>
        <w:t>Fukushima E. O.</w:t>
      </w:r>
      <w:r w:rsidR="001D4B86" w:rsidRPr="00A951A9">
        <w:rPr>
          <w:rFonts w:ascii="Times New Roman" w:hAnsi="Times New Roman"/>
          <w:color w:val="000000"/>
        </w:rPr>
        <w:t xml:space="preserve"> Biotechnology for the production of useful plant specialized metabolites. International Symposium at Frontier Research Base for Global Young Researchers. Graduate School of Engineering's Frontier Research Base for Global Young Researchers. November, 2015</w:t>
      </w:r>
    </w:p>
    <w:p w14:paraId="0D8B751E" w14:textId="262A157C" w:rsidR="008B2685" w:rsidRPr="00A951A9" w:rsidRDefault="008B2685"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bCs/>
          <w:color w:val="000000"/>
        </w:rPr>
        <w:t>Khalid K.I.</w:t>
      </w:r>
      <w:r w:rsidRPr="00A951A9">
        <w:rPr>
          <w:rFonts w:ascii="Times New Roman" w:hAnsi="Times New Roman"/>
          <w:color w:val="000000"/>
        </w:rPr>
        <w:t xml:space="preserve">, </w:t>
      </w:r>
      <w:r w:rsidR="00A951A9" w:rsidRPr="00A951A9">
        <w:rPr>
          <w:rFonts w:ascii="Times New Roman" w:hAnsi="Times New Roman"/>
          <w:b/>
          <w:color w:val="000000"/>
        </w:rPr>
        <w:t>Fukushima E. O.</w:t>
      </w:r>
      <w:r w:rsidRPr="00A951A9">
        <w:rPr>
          <w:rFonts w:ascii="Times New Roman" w:hAnsi="Times New Roman"/>
          <w:color w:val="000000"/>
        </w:rPr>
        <w:t xml:space="preserve">, Seki H., Muranaka T. </w:t>
      </w:r>
      <w:r w:rsidRPr="00A951A9">
        <w:rPr>
          <w:rFonts w:ascii="Times New Roman" w:hAnsi="Times New Roman"/>
        </w:rPr>
        <w:t xml:space="preserve">In vivo production of medicagenic acid in transgenic yeast. </w:t>
      </w:r>
      <w:r w:rsidRPr="00A951A9">
        <w:rPr>
          <w:rFonts w:ascii="Times New Roman" w:hAnsi="Times New Roman"/>
          <w:color w:val="000000"/>
        </w:rPr>
        <w:t>The 67</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 xml:space="preserve">Annual Meeting of the Society for Biotechnology, Japan. </w:t>
      </w:r>
      <w:r w:rsidRPr="00A951A9">
        <w:rPr>
          <w:rFonts w:ascii="Times New Roman" w:hAnsi="Times New Roman"/>
        </w:rPr>
        <w:t>Hokkaido – Japan.</w:t>
      </w:r>
      <w:r w:rsidRPr="00A951A9">
        <w:rPr>
          <w:rFonts w:ascii="Times New Roman" w:hAnsi="Times New Roman"/>
          <w:color w:val="000000"/>
        </w:rPr>
        <w:t xml:space="preserve"> Book of abstracts. p293 October</w:t>
      </w:r>
      <w:r w:rsidRPr="00A951A9">
        <w:rPr>
          <w:rFonts w:ascii="Times New Roman" w:hAnsi="Times New Roman" w:hint="eastAsia"/>
          <w:color w:val="000000"/>
        </w:rPr>
        <w:t xml:space="preserve"> 2015. </w:t>
      </w:r>
      <w:r w:rsidRPr="00A951A9">
        <w:rPr>
          <w:rFonts w:ascii="Times New Roman" w:hAnsi="Times New Roman"/>
          <w:color w:val="000000"/>
        </w:rPr>
        <w:t xml:space="preserve">(Poster </w:t>
      </w:r>
      <w:r w:rsidRPr="00A951A9">
        <w:rPr>
          <w:rFonts w:ascii="Times New Roman" w:hAnsi="Times New Roman" w:hint="eastAsia"/>
          <w:color w:val="000000"/>
        </w:rPr>
        <w:t>presentation)</w:t>
      </w:r>
    </w:p>
    <w:p w14:paraId="62BFC35C" w14:textId="4F5778BA" w:rsidR="00C746D8" w:rsidRPr="00A951A9" w:rsidRDefault="00A5035F" w:rsidP="00682228">
      <w:pPr>
        <w:numPr>
          <w:ilvl w:val="0"/>
          <w:numId w:val="11"/>
        </w:numPr>
        <w:spacing w:line="280" w:lineRule="exact"/>
        <w:ind w:left="709" w:hanging="425"/>
        <w:outlineLvl w:val="0"/>
        <w:rPr>
          <w:rFonts w:ascii="Times New Roman" w:hAnsi="Times New Roman"/>
        </w:rPr>
      </w:pPr>
      <w:r w:rsidRPr="00A951A9">
        <w:rPr>
          <w:rFonts w:ascii="Times New Roman" w:hAnsi="Times New Roman"/>
          <w:color w:val="000000"/>
        </w:rPr>
        <w:t xml:space="preserve">Yasumoto S., Seki H., </w:t>
      </w:r>
      <w:r w:rsidR="00A951A9" w:rsidRPr="00A951A9">
        <w:rPr>
          <w:rFonts w:ascii="Times New Roman" w:hAnsi="Times New Roman"/>
          <w:b/>
          <w:color w:val="000000"/>
        </w:rPr>
        <w:t>Fukushima E. O.</w:t>
      </w:r>
      <w:r w:rsidRPr="00A951A9">
        <w:rPr>
          <w:rFonts w:ascii="Times New Roman" w:hAnsi="Times New Roman"/>
          <w:color w:val="000000"/>
        </w:rPr>
        <w:t xml:space="preserve">, Muranaka T., Sakuma T., Yamamoto T., Muranaka T. </w:t>
      </w:r>
      <w:r w:rsidRPr="00A951A9">
        <w:rPr>
          <w:rFonts w:ascii="Times New Roman" w:hAnsi="Times New Roman"/>
        </w:rPr>
        <w:t xml:space="preserve">Characterization of CYP716A subfamily genes in </w:t>
      </w:r>
      <w:r w:rsidRPr="00A951A9">
        <w:rPr>
          <w:rFonts w:ascii="Times New Roman" w:hAnsi="Times New Roman"/>
          <w:i/>
        </w:rPr>
        <w:t>Arabidopsis thaliana</w:t>
      </w:r>
      <w:r w:rsidRPr="00A951A9">
        <w:rPr>
          <w:rFonts w:ascii="Times New Roman" w:hAnsi="Times New Roman"/>
        </w:rPr>
        <w:t>. TERPNET 2015: The 12</w:t>
      </w:r>
      <w:r w:rsidRPr="00A951A9">
        <w:rPr>
          <w:rFonts w:ascii="Times New Roman" w:hAnsi="Times New Roman"/>
          <w:vertAlign w:val="superscript"/>
        </w:rPr>
        <w:t>th</w:t>
      </w:r>
      <w:r w:rsidRPr="00A951A9">
        <w:rPr>
          <w:rFonts w:ascii="Times New Roman" w:hAnsi="Times New Roman"/>
        </w:rPr>
        <w:t xml:space="preserve"> International Meeting of Biosynthesis, Functions and Synthetic Biology of Isoprenoids. Vancouver – Canada. June 2015. (Poster presentation)</w:t>
      </w:r>
      <w:r w:rsidRPr="00A951A9">
        <w:rPr>
          <w:rFonts w:ascii="Times New Roman" w:hAnsi="Times New Roman"/>
          <w:color w:val="000000"/>
        </w:rPr>
        <w:t xml:space="preserve">. </w:t>
      </w:r>
    </w:p>
    <w:p w14:paraId="05AA5265" w14:textId="77777777" w:rsidR="00A5035F" w:rsidRPr="00A951A9" w:rsidRDefault="000764D8" w:rsidP="00682228">
      <w:pPr>
        <w:numPr>
          <w:ilvl w:val="0"/>
          <w:numId w:val="11"/>
        </w:numPr>
        <w:spacing w:line="280" w:lineRule="exact"/>
        <w:ind w:left="709" w:hanging="425"/>
        <w:outlineLvl w:val="0"/>
        <w:rPr>
          <w:rFonts w:ascii="Times New Roman" w:hAnsi="Times New Roman"/>
        </w:rPr>
      </w:pPr>
      <w:r w:rsidRPr="00A951A9">
        <w:rPr>
          <w:rFonts w:ascii="Times New Roman" w:hAnsi="Times New Roman"/>
          <w:bCs/>
          <w:color w:val="000000"/>
        </w:rPr>
        <w:t>Muangphrom P.,</w:t>
      </w:r>
      <w:r w:rsidRPr="00A951A9">
        <w:rPr>
          <w:rFonts w:ascii="Times New Roman" w:hAnsi="Times New Roman"/>
          <w:color w:val="000000"/>
        </w:rPr>
        <w:t xml:space="preserve"> Suzuki M., Seki H., </w:t>
      </w:r>
      <w:r w:rsidRPr="00A951A9">
        <w:rPr>
          <w:rFonts w:ascii="Times New Roman" w:hAnsi="Times New Roman"/>
          <w:b/>
          <w:color w:val="000000"/>
        </w:rPr>
        <w:t>Fukushima E. O.</w:t>
      </w:r>
      <w:r w:rsidRPr="00A951A9">
        <w:rPr>
          <w:rFonts w:ascii="Times New Roman" w:hAnsi="Times New Roman"/>
          <w:color w:val="000000"/>
        </w:rPr>
        <w:t xml:space="preserve">, Muranaka T. </w:t>
      </w:r>
      <w:r w:rsidR="00A5035F" w:rsidRPr="00A951A9">
        <w:rPr>
          <w:rFonts w:ascii="Times New Roman" w:hAnsi="Times New Roman"/>
        </w:rPr>
        <w:t>Generation of artemisinin producing Artemisia absinthium through the introduction of ADS gene. Biotechnology and Chemistry for GREEN GROWTH (Osaka University, Suita Campus, Osaka, Japan 10th-11th March, 2015)</w:t>
      </w:r>
    </w:p>
    <w:p w14:paraId="77EA4440" w14:textId="77777777" w:rsidR="00A5035F" w:rsidRPr="00A951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Muranaka T., </w:t>
      </w:r>
      <w:r w:rsidRPr="00A951A9">
        <w:rPr>
          <w:rFonts w:ascii="Times New Roman" w:hAnsi="Times New Roman"/>
          <w:b/>
          <w:color w:val="000000"/>
        </w:rPr>
        <w:t>Fukushima E. O.</w:t>
      </w:r>
      <w:r w:rsidRPr="00A951A9">
        <w:rPr>
          <w:rFonts w:ascii="Times New Roman" w:hAnsi="Times New Roman"/>
          <w:color w:val="000000"/>
        </w:rPr>
        <w:t>, Seki H. P450s in terpenoid biosynthesis: diversity and their application to metabolic engineering. The 12</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International Symposium on Cytochrome P450 Biodiversity a</w:t>
      </w:r>
      <w:r w:rsidR="00613F31" w:rsidRPr="00A951A9">
        <w:rPr>
          <w:rFonts w:ascii="Times New Roman" w:hAnsi="Times New Roman"/>
          <w:color w:val="000000"/>
        </w:rPr>
        <w:t xml:space="preserve">nd Biotechnology. Kyoto, Japan. </w:t>
      </w:r>
      <w:r w:rsidRPr="00A951A9">
        <w:rPr>
          <w:rFonts w:ascii="Times New Roman" w:hAnsi="Times New Roman"/>
          <w:color w:val="000000"/>
        </w:rPr>
        <w:t>(Oral Presentation) September 24 - 28, 2014.</w:t>
      </w:r>
    </w:p>
    <w:p w14:paraId="7A58FB16" w14:textId="738FFF2A" w:rsidR="00A5035F" w:rsidRPr="008539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Seki H., Tsuji E., </w:t>
      </w:r>
      <w:r w:rsidRPr="00A951A9">
        <w:rPr>
          <w:rFonts w:ascii="Times New Roman" w:hAnsi="Times New Roman"/>
          <w:b/>
          <w:color w:val="000000"/>
        </w:rPr>
        <w:t>Fukushima E. O.</w:t>
      </w:r>
      <w:r w:rsidRPr="00A951A9">
        <w:rPr>
          <w:rFonts w:ascii="Times New Roman" w:hAnsi="Times New Roman"/>
          <w:color w:val="000000"/>
        </w:rPr>
        <w:t>, Tsuchinaga H., Muranaka T. Production of plant-derived triterpenoid saponins in engineered yeast. The 12</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International Symposium on Cytochrome P450 Biodiversity and Biotechnology. Kyoto, Japan. Book of abstracts. (Poster Presentation) September 24 - 28, 2014.</w:t>
      </w:r>
      <w:r w:rsidRPr="008539A9">
        <w:rPr>
          <w:rFonts w:ascii="Times New Roman" w:hAnsi="Times New Roman"/>
          <w:color w:val="000000"/>
        </w:rPr>
        <w:t xml:space="preserve">                                                                                                </w:t>
      </w:r>
    </w:p>
    <w:p w14:paraId="42A57487" w14:textId="77777777" w:rsidR="00C746D8" w:rsidRPr="00A951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b/>
          <w:color w:val="000000"/>
        </w:rPr>
        <w:t>Fukushima E. O.</w:t>
      </w:r>
      <w:r w:rsidRPr="00A951A9">
        <w:rPr>
          <w:rFonts w:ascii="Times New Roman" w:hAnsi="Times New Roman"/>
          <w:color w:val="000000"/>
        </w:rPr>
        <w:t>, Seki H., Muranaka T. P450s for the combinatorial biosynthesis of natural and rare triterpenoids. The 12</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International Symposium on Cytochrome P450 Biodiversity and Biotechnology. Kyoto, Japan. Book of abstracts. (Poster Presentation) September 24 - 28, 2014.</w:t>
      </w:r>
    </w:p>
    <w:p w14:paraId="04E2A551" w14:textId="697DCBCA" w:rsidR="00A5035F" w:rsidRPr="008539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Yasumoto S., Seki H., </w:t>
      </w:r>
      <w:r w:rsidRPr="00A951A9">
        <w:rPr>
          <w:rFonts w:ascii="Times New Roman" w:hAnsi="Times New Roman"/>
          <w:b/>
          <w:color w:val="000000"/>
        </w:rPr>
        <w:t>Fukushima E. O.</w:t>
      </w:r>
      <w:r w:rsidRPr="00A951A9">
        <w:rPr>
          <w:rFonts w:ascii="Times New Roman" w:hAnsi="Times New Roman"/>
          <w:color w:val="000000"/>
        </w:rPr>
        <w:t xml:space="preserve">, Muranaka T., Sakuma T., Yamamoto T., Muranaka T. Application of TALEN technology for characterization of CYP716A subfamily genes in </w:t>
      </w:r>
      <w:r w:rsidRPr="00A951A9">
        <w:rPr>
          <w:rFonts w:ascii="Times New Roman" w:hAnsi="Times New Roman"/>
          <w:i/>
          <w:color w:val="000000"/>
        </w:rPr>
        <w:t>A. thaliana.</w:t>
      </w:r>
      <w:r w:rsidRPr="00A951A9">
        <w:rPr>
          <w:rFonts w:ascii="Times New Roman" w:hAnsi="Times New Roman"/>
          <w:color w:val="000000"/>
        </w:rPr>
        <w:t xml:space="preserve"> The 12</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International Symposium on Cytochrome P450 Biodiversity and Biotechnology. Kyoto, Japan. (Poster Presentation) September 24 - 28, 2014.</w:t>
      </w:r>
      <w:r w:rsidRPr="008539A9">
        <w:rPr>
          <w:rFonts w:ascii="Times New Roman" w:hAnsi="Times New Roman"/>
          <w:color w:val="000000"/>
        </w:rPr>
        <w:t xml:space="preserve">                                          </w:t>
      </w:r>
    </w:p>
    <w:p w14:paraId="05ECC116" w14:textId="77777777" w:rsidR="00A5035F" w:rsidRPr="00A951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Sawai S., </w:t>
      </w:r>
      <w:r w:rsidRPr="00A951A9">
        <w:rPr>
          <w:rFonts w:ascii="Times New Roman" w:hAnsi="Times New Roman"/>
          <w:b/>
          <w:color w:val="000000"/>
        </w:rPr>
        <w:t>Fukushima E. O</w:t>
      </w:r>
      <w:r w:rsidRPr="00A951A9">
        <w:rPr>
          <w:rFonts w:ascii="Times New Roman" w:hAnsi="Times New Roman"/>
          <w:color w:val="000000"/>
        </w:rPr>
        <w:t>., Ohyama K., Seki H., Muranaka T., Saito K. Synthetic biological production of glycyrrhetinic acid, an aglycon of licorice saponins, using a P450 from a plant other than licorice. The 12</w:t>
      </w:r>
      <w:r w:rsidRPr="00A951A9">
        <w:rPr>
          <w:rFonts w:ascii="Times New Roman" w:hAnsi="Times New Roman"/>
          <w:color w:val="000000"/>
          <w:vertAlign w:val="superscript"/>
        </w:rPr>
        <w:t>th</w:t>
      </w:r>
      <w:r w:rsidR="00200A24" w:rsidRPr="00A951A9">
        <w:rPr>
          <w:rFonts w:ascii="Times New Roman" w:hAnsi="Times New Roman"/>
          <w:color w:val="000000"/>
        </w:rPr>
        <w:t xml:space="preserve"> </w:t>
      </w:r>
      <w:r w:rsidRPr="00A951A9">
        <w:rPr>
          <w:rFonts w:ascii="Times New Roman" w:hAnsi="Times New Roman"/>
          <w:color w:val="000000"/>
        </w:rPr>
        <w:t>International Symposium on Cytochrome P450 Biodiversity and Biotechnology</w:t>
      </w:r>
      <w:r w:rsidR="00613F31" w:rsidRPr="00A951A9">
        <w:rPr>
          <w:rFonts w:ascii="Times New Roman" w:hAnsi="Times New Roman"/>
          <w:color w:val="000000"/>
        </w:rPr>
        <w:t xml:space="preserve">. Kyoto, Japan. </w:t>
      </w:r>
      <w:r w:rsidRPr="00A951A9">
        <w:rPr>
          <w:rFonts w:ascii="Times New Roman" w:hAnsi="Times New Roman"/>
          <w:color w:val="000000"/>
        </w:rPr>
        <w:t>(Poster Presentation) September 24 - 28, 2014.</w:t>
      </w:r>
    </w:p>
    <w:p w14:paraId="41A46832" w14:textId="77777777" w:rsidR="00C746D8" w:rsidRPr="00A951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Muangphrom P., Suzuki</w:t>
      </w:r>
      <w:r w:rsidR="00200A24" w:rsidRPr="00A951A9">
        <w:rPr>
          <w:rFonts w:ascii="Times New Roman" w:hAnsi="Times New Roman"/>
          <w:color w:val="000000"/>
        </w:rPr>
        <w:t xml:space="preserve"> M.</w:t>
      </w:r>
      <w:r w:rsidRPr="00A951A9">
        <w:rPr>
          <w:rFonts w:ascii="Times New Roman" w:hAnsi="Times New Roman"/>
          <w:color w:val="000000"/>
        </w:rPr>
        <w:t xml:space="preserve">, Seki H., </w:t>
      </w:r>
      <w:r w:rsidRPr="00A951A9">
        <w:rPr>
          <w:rFonts w:ascii="Times New Roman" w:hAnsi="Times New Roman"/>
          <w:b/>
          <w:color w:val="000000"/>
        </w:rPr>
        <w:t>Fukushima E.O.</w:t>
      </w:r>
      <w:r w:rsidRPr="00A951A9">
        <w:rPr>
          <w:rFonts w:ascii="Times New Roman" w:hAnsi="Times New Roman"/>
          <w:color w:val="000000"/>
        </w:rPr>
        <w:t xml:space="preserve">, Muranaka T. Functional analysis of orthologous artemisinic aldehyde </w:t>
      </w:r>
      <w:r w:rsidRPr="00A951A9">
        <w:rPr>
          <w:rFonts w:ascii="Times New Roman" w:hAnsi="Times New Roman" w:hint="eastAsia"/>
          <w:color w:val="000000"/>
        </w:rPr>
        <w:t>δ</w:t>
      </w:r>
      <w:r w:rsidRPr="00A951A9">
        <w:rPr>
          <w:rFonts w:ascii="Times New Roman" w:hAnsi="Times New Roman"/>
          <w:color w:val="000000"/>
        </w:rPr>
        <w:t xml:space="preserve">11(13)-reductase in non-artemisinin producing </w:t>
      </w:r>
      <w:r w:rsidRPr="00A951A9">
        <w:rPr>
          <w:rFonts w:ascii="Times New Roman" w:hAnsi="Times New Roman"/>
          <w:i/>
          <w:color w:val="000000"/>
        </w:rPr>
        <w:t>Artemisia absinthium.</w:t>
      </w:r>
      <w:r w:rsidRPr="00A951A9">
        <w:rPr>
          <w:rFonts w:ascii="Times New Roman" w:hAnsi="Times New Roman"/>
          <w:color w:val="000000"/>
        </w:rPr>
        <w:t xml:space="preserve"> Aachen-Osaka Joint Symposium. RWTH Aachen – Germany. </w:t>
      </w:r>
      <w:r w:rsidRPr="00A951A9">
        <w:rPr>
          <w:rFonts w:ascii="Times New Roman" w:hAnsi="Times New Roman" w:hint="eastAsia"/>
          <w:color w:val="000000"/>
        </w:rPr>
        <w:t>(Oral &amp; Poster presentation)</w:t>
      </w:r>
      <w:r w:rsidRPr="00A951A9">
        <w:rPr>
          <w:rFonts w:ascii="ＭＳ Ｐゴシック" w:eastAsia="ＭＳ Ｐゴシック" w:hAnsi="ＭＳ Ｐゴシック" w:hint="eastAsia"/>
          <w:color w:val="000000"/>
        </w:rPr>
        <w:t>，</w:t>
      </w:r>
      <w:r w:rsidR="00C746D8" w:rsidRPr="00A951A9">
        <w:rPr>
          <w:rFonts w:ascii="Times New Roman" w:hAnsi="Times New Roman" w:hint="eastAsia"/>
          <w:color w:val="000000"/>
        </w:rPr>
        <w:t>September, 4th, 2014.</w:t>
      </w:r>
    </w:p>
    <w:p w14:paraId="7844E4B5" w14:textId="77777777" w:rsidR="00C746D8" w:rsidRPr="00A951A9" w:rsidRDefault="00A5035F"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color w:val="000000"/>
        </w:rPr>
        <w:t xml:space="preserve">Sawai S., </w:t>
      </w:r>
      <w:r w:rsidRPr="00A951A9">
        <w:rPr>
          <w:rFonts w:ascii="Times New Roman" w:hAnsi="Times New Roman"/>
          <w:b/>
          <w:color w:val="000000"/>
        </w:rPr>
        <w:t>Fukushima E. O</w:t>
      </w:r>
      <w:r w:rsidRPr="00A951A9">
        <w:rPr>
          <w:rFonts w:ascii="Times New Roman" w:hAnsi="Times New Roman"/>
          <w:color w:val="000000"/>
        </w:rPr>
        <w:t>., Ohyama K., Seki H., Muranaka T., Saito K. Synthetic biological production of glycyrrhetinic acid, an aglycon of licorice saponins, using a P450 from a pla</w:t>
      </w:r>
      <w:r w:rsidR="00200A24" w:rsidRPr="00A951A9">
        <w:rPr>
          <w:rFonts w:ascii="Times New Roman" w:hAnsi="Times New Roman"/>
          <w:color w:val="000000"/>
        </w:rPr>
        <w:t>nt other than licorice. The 32</w:t>
      </w:r>
      <w:r w:rsidR="00200A24" w:rsidRPr="00A951A9">
        <w:rPr>
          <w:rFonts w:ascii="Times New Roman" w:hAnsi="Times New Roman"/>
          <w:color w:val="000000"/>
          <w:vertAlign w:val="superscript"/>
        </w:rPr>
        <w:t>nd</w:t>
      </w:r>
      <w:r w:rsidR="00200A24" w:rsidRPr="00A951A9">
        <w:rPr>
          <w:rFonts w:ascii="Times New Roman" w:hAnsi="Times New Roman"/>
          <w:color w:val="000000"/>
        </w:rPr>
        <w:t xml:space="preserve"> </w:t>
      </w:r>
      <w:r w:rsidRPr="00A951A9">
        <w:rPr>
          <w:rFonts w:ascii="Times New Roman" w:hAnsi="Times New Roman"/>
        </w:rPr>
        <w:t>Annual Meeting of the Japanese Society for Plant Cell and Molecular Biology</w:t>
      </w:r>
      <w:r w:rsidRPr="00A951A9">
        <w:rPr>
          <w:rFonts w:ascii="Times New Roman" w:hAnsi="Times New Roman"/>
          <w:color w:val="000000"/>
        </w:rPr>
        <w:t xml:space="preserve">. Morioka, Japan. </w:t>
      </w:r>
      <w:r w:rsidR="008B2685" w:rsidRPr="00A951A9">
        <w:rPr>
          <w:rFonts w:ascii="Times New Roman" w:hAnsi="Times New Roman"/>
          <w:color w:val="000000"/>
        </w:rPr>
        <w:t xml:space="preserve">August </w:t>
      </w:r>
      <w:r w:rsidRPr="00A951A9">
        <w:rPr>
          <w:rFonts w:ascii="Times New Roman" w:hAnsi="Times New Roman"/>
          <w:color w:val="000000"/>
        </w:rPr>
        <w:t>2014. (Oral Presentation)</w:t>
      </w:r>
    </w:p>
    <w:p w14:paraId="2BFD443A" w14:textId="155C361F" w:rsidR="00A5035F" w:rsidRPr="008539A9" w:rsidRDefault="00A5035F"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Yasumoto S., Seki H., </w:t>
      </w:r>
      <w:r w:rsidRPr="00A951A9">
        <w:rPr>
          <w:rFonts w:ascii="Times New Roman" w:hAnsi="Times New Roman"/>
          <w:b/>
          <w:color w:val="000000"/>
        </w:rPr>
        <w:t>Fukushima E. O.</w:t>
      </w:r>
      <w:r w:rsidRPr="00A951A9">
        <w:rPr>
          <w:rFonts w:ascii="Times New Roman" w:hAnsi="Times New Roman"/>
          <w:color w:val="000000"/>
        </w:rPr>
        <w:t xml:space="preserve">, Muranaka T., Sakuma T., Yamamoto T., Muranaka T. Application of TALEN technology to </w:t>
      </w:r>
      <w:r w:rsidRPr="00A951A9">
        <w:rPr>
          <w:rFonts w:ascii="Times New Roman" w:hAnsi="Times New Roman"/>
          <w:i/>
          <w:color w:val="000000"/>
        </w:rPr>
        <w:t>A. thaliana.</w:t>
      </w:r>
      <w:r w:rsidRPr="00A951A9">
        <w:rPr>
          <w:rFonts w:ascii="Times New Roman" w:hAnsi="Times New Roman"/>
          <w:color w:val="000000"/>
        </w:rPr>
        <w:t xml:space="preserve"> The 3</w:t>
      </w:r>
      <w:r w:rsidR="00200A24" w:rsidRPr="00A951A9">
        <w:rPr>
          <w:rFonts w:ascii="Times New Roman" w:hAnsi="Times New Roman"/>
          <w:color w:val="000000"/>
        </w:rPr>
        <w:t>2</w:t>
      </w:r>
      <w:r w:rsidR="00200A24" w:rsidRPr="00A951A9">
        <w:rPr>
          <w:rFonts w:ascii="Times New Roman" w:hAnsi="Times New Roman"/>
          <w:color w:val="000000"/>
          <w:vertAlign w:val="superscript"/>
        </w:rPr>
        <w:t>nd</w:t>
      </w:r>
      <w:r w:rsidR="00200A24" w:rsidRPr="00A951A9">
        <w:rPr>
          <w:rFonts w:ascii="Times New Roman" w:hAnsi="Times New Roman"/>
          <w:color w:val="000000"/>
        </w:rPr>
        <w:t xml:space="preserve"> </w:t>
      </w:r>
      <w:r w:rsidRPr="00A951A9">
        <w:rPr>
          <w:rFonts w:ascii="Times New Roman" w:hAnsi="Times New Roman"/>
        </w:rPr>
        <w:t>Annual Meeting of the Japanese Society for Plant Cell and Molecular Biology</w:t>
      </w:r>
      <w:r w:rsidRPr="00A951A9">
        <w:rPr>
          <w:rFonts w:ascii="Times New Roman" w:hAnsi="Times New Roman"/>
          <w:color w:val="000000"/>
        </w:rPr>
        <w:t>. Morioka</w:t>
      </w:r>
      <w:r w:rsidR="00A3079E" w:rsidRPr="00A951A9">
        <w:rPr>
          <w:rFonts w:ascii="Times New Roman" w:hAnsi="Times New Roman"/>
          <w:color w:val="000000"/>
        </w:rPr>
        <w:t xml:space="preserve">, Japan. </w:t>
      </w:r>
      <w:r w:rsidR="008B2685" w:rsidRPr="00A951A9">
        <w:rPr>
          <w:rFonts w:ascii="Times New Roman" w:hAnsi="Times New Roman"/>
          <w:color w:val="000000"/>
        </w:rPr>
        <w:t xml:space="preserve">August </w:t>
      </w:r>
      <w:r w:rsidRPr="00A951A9">
        <w:rPr>
          <w:rFonts w:ascii="Times New Roman" w:hAnsi="Times New Roman"/>
          <w:color w:val="000000"/>
        </w:rPr>
        <w:t>2014. (Poster Presentation)</w:t>
      </w:r>
      <w:r w:rsidRPr="008539A9">
        <w:rPr>
          <w:rFonts w:ascii="Times New Roman" w:hAnsi="Times New Roman" w:hint="eastAsia"/>
          <w:color w:val="000000"/>
        </w:rPr>
        <w:t xml:space="preserve">                                                                                                     </w:t>
      </w:r>
    </w:p>
    <w:p w14:paraId="2E2F1EFE" w14:textId="77777777" w:rsidR="00C746D8" w:rsidRPr="00A951A9" w:rsidRDefault="00200A24"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Muangphrom P., Suzuki M.</w:t>
      </w:r>
      <w:r w:rsidR="00A5035F" w:rsidRPr="00A951A9">
        <w:rPr>
          <w:rFonts w:ascii="Times New Roman" w:hAnsi="Times New Roman"/>
          <w:color w:val="000000"/>
        </w:rPr>
        <w:t xml:space="preserve">, Seki H., Fukushima E.O., Muranaka T. Functional analysis of double bond reductase 2 in </w:t>
      </w:r>
      <w:r w:rsidR="00A5035F" w:rsidRPr="00A951A9">
        <w:rPr>
          <w:rFonts w:ascii="Times New Roman" w:hAnsi="Times New Roman"/>
          <w:i/>
          <w:color w:val="000000"/>
        </w:rPr>
        <w:t>Artemisia absinthium.</w:t>
      </w:r>
      <w:r w:rsidR="00A5035F" w:rsidRPr="00A951A9">
        <w:rPr>
          <w:rFonts w:ascii="Times New Roman" w:hAnsi="Times New Roman"/>
          <w:color w:val="000000"/>
        </w:rPr>
        <w:t xml:space="preserve">  The 66</w:t>
      </w:r>
      <w:r w:rsidR="00A5035F" w:rsidRPr="00A951A9">
        <w:rPr>
          <w:rFonts w:ascii="Times New Roman" w:hAnsi="Times New Roman"/>
          <w:color w:val="000000"/>
          <w:vertAlign w:val="superscript"/>
        </w:rPr>
        <w:t>th</w:t>
      </w:r>
      <w:r w:rsidRPr="00A951A9">
        <w:rPr>
          <w:rFonts w:ascii="Times New Roman" w:hAnsi="Times New Roman"/>
          <w:color w:val="000000"/>
        </w:rPr>
        <w:t xml:space="preserve"> </w:t>
      </w:r>
      <w:r w:rsidR="00A5035F" w:rsidRPr="00A951A9">
        <w:rPr>
          <w:rFonts w:ascii="Times New Roman" w:hAnsi="Times New Roman"/>
          <w:color w:val="000000"/>
        </w:rPr>
        <w:t xml:space="preserve">Annual Meeting of the Society for Biotechnology, Japan. </w:t>
      </w:r>
      <w:r w:rsidR="00A5035F" w:rsidRPr="00A951A9">
        <w:rPr>
          <w:rFonts w:ascii="Times New Roman" w:hAnsi="Times New Roman"/>
        </w:rPr>
        <w:t>Hokkaido – Japan.</w:t>
      </w:r>
      <w:r w:rsidR="00A5035F" w:rsidRPr="00A951A9">
        <w:rPr>
          <w:rFonts w:ascii="Times New Roman" w:hAnsi="Times New Roman"/>
          <w:color w:val="000000"/>
        </w:rPr>
        <w:t xml:space="preserve"> </w:t>
      </w:r>
      <w:r w:rsidR="008B2685" w:rsidRPr="00A951A9">
        <w:rPr>
          <w:rFonts w:ascii="Times New Roman" w:hAnsi="Times New Roman" w:hint="eastAsia"/>
          <w:color w:val="000000"/>
        </w:rPr>
        <w:t xml:space="preserve">September </w:t>
      </w:r>
      <w:r w:rsidR="00A5035F" w:rsidRPr="00A951A9">
        <w:rPr>
          <w:rFonts w:ascii="Times New Roman" w:hAnsi="Times New Roman" w:hint="eastAsia"/>
          <w:color w:val="000000"/>
        </w:rPr>
        <w:t xml:space="preserve">2014. </w:t>
      </w:r>
      <w:r w:rsidR="00A5035F" w:rsidRPr="00A951A9">
        <w:rPr>
          <w:rFonts w:ascii="Times New Roman" w:hAnsi="Times New Roman"/>
          <w:color w:val="000000"/>
        </w:rPr>
        <w:t xml:space="preserve">(Poster </w:t>
      </w:r>
      <w:r w:rsidR="00A5035F" w:rsidRPr="00A951A9">
        <w:rPr>
          <w:rFonts w:ascii="Times New Roman" w:hAnsi="Times New Roman" w:hint="eastAsia"/>
          <w:color w:val="000000"/>
        </w:rPr>
        <w:t>presentation)</w:t>
      </w:r>
    </w:p>
    <w:p w14:paraId="60C4B968" w14:textId="77777777" w:rsidR="00A5035F" w:rsidRPr="00A951A9" w:rsidRDefault="00A5035F" w:rsidP="00682228">
      <w:pPr>
        <w:spacing w:line="280" w:lineRule="exact"/>
        <w:ind w:left="709" w:hanging="425"/>
        <w:rPr>
          <w:rFonts w:ascii="Times New Roman" w:hAnsi="Times New Roman"/>
          <w:color w:val="000000"/>
        </w:rPr>
      </w:pPr>
      <w:r w:rsidRPr="00A951A9">
        <w:rPr>
          <w:rFonts w:ascii="Times New Roman" w:hAnsi="Times New Roman" w:hint="eastAsia"/>
          <w:color w:val="000000"/>
        </w:rPr>
        <w:t xml:space="preserve">                     </w:t>
      </w:r>
    </w:p>
    <w:p w14:paraId="7609C164" w14:textId="77777777" w:rsidR="00F0355D" w:rsidRPr="00A951A9" w:rsidRDefault="00086064"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Muranaka T.</w:t>
      </w:r>
      <w:r w:rsidR="00F0355D" w:rsidRPr="00A951A9">
        <w:rPr>
          <w:rFonts w:ascii="Times New Roman" w:hAnsi="Times New Roman"/>
          <w:color w:val="000000"/>
        </w:rPr>
        <w:t xml:space="preserve">, </w:t>
      </w:r>
      <w:r w:rsidRPr="00A951A9">
        <w:rPr>
          <w:rFonts w:ascii="Times New Roman" w:hAnsi="Times New Roman"/>
          <w:color w:val="000000"/>
        </w:rPr>
        <w:t xml:space="preserve">Yasumoto S., </w:t>
      </w:r>
      <w:r w:rsidR="00F0355D" w:rsidRPr="00A951A9">
        <w:rPr>
          <w:rFonts w:ascii="Times New Roman" w:hAnsi="Times New Roman"/>
          <w:b/>
          <w:color w:val="000000"/>
        </w:rPr>
        <w:t>Fukushima E.O.,</w:t>
      </w:r>
      <w:r w:rsidRPr="00A951A9">
        <w:rPr>
          <w:rFonts w:ascii="Times New Roman" w:hAnsi="Times New Roman"/>
          <w:color w:val="000000"/>
        </w:rPr>
        <w:t xml:space="preserve"> Seki H. Towards the use of TALEN in metabolic engineering</w:t>
      </w:r>
      <w:r w:rsidR="00F0355D" w:rsidRPr="00A951A9">
        <w:rPr>
          <w:rFonts w:ascii="Times New Roman" w:hAnsi="Times New Roman"/>
          <w:i/>
          <w:color w:val="000000"/>
        </w:rPr>
        <w:t>.</w:t>
      </w:r>
      <w:r w:rsidR="00F0355D" w:rsidRPr="00A951A9">
        <w:rPr>
          <w:rFonts w:ascii="Times New Roman" w:hAnsi="Times New Roman"/>
          <w:color w:val="000000"/>
        </w:rPr>
        <w:t xml:space="preserve">  The 55</w:t>
      </w:r>
      <w:r w:rsidR="00F0355D" w:rsidRPr="00A951A9">
        <w:rPr>
          <w:rFonts w:ascii="Times New Roman" w:hAnsi="Times New Roman"/>
          <w:color w:val="000000"/>
          <w:vertAlign w:val="superscript"/>
        </w:rPr>
        <w:t>th</w:t>
      </w:r>
      <w:r w:rsidR="00F0355D" w:rsidRPr="00A951A9">
        <w:rPr>
          <w:rFonts w:ascii="Times New Roman" w:hAnsi="Times New Roman"/>
          <w:color w:val="000000"/>
        </w:rPr>
        <w:t xml:space="preserve"> </w:t>
      </w:r>
      <w:r w:rsidR="00F0355D" w:rsidRPr="00A951A9">
        <w:rPr>
          <w:rFonts w:ascii="Times New Roman" w:hAnsi="Times New Roman"/>
        </w:rPr>
        <w:t>Annual Meeting of the Japanese Society for Plant Physiology. Toyama – Japan.</w:t>
      </w:r>
      <w:r w:rsidR="00F0355D" w:rsidRPr="00A951A9">
        <w:rPr>
          <w:rFonts w:ascii="Times New Roman" w:hAnsi="Times New Roman"/>
          <w:color w:val="000000"/>
        </w:rPr>
        <w:t xml:space="preserve"> </w:t>
      </w:r>
      <w:r w:rsidR="00F0355D" w:rsidRPr="00A951A9">
        <w:rPr>
          <w:rFonts w:ascii="Times New Roman" w:hAnsi="Times New Roman" w:hint="eastAsia"/>
          <w:color w:val="000000"/>
        </w:rPr>
        <w:t xml:space="preserve">March 2014. </w:t>
      </w:r>
      <w:r w:rsidR="00F0355D" w:rsidRPr="00A951A9">
        <w:rPr>
          <w:rFonts w:ascii="Times New Roman" w:hAnsi="Times New Roman"/>
          <w:color w:val="000000"/>
        </w:rPr>
        <w:t>(</w:t>
      </w:r>
      <w:r w:rsidRPr="00A951A9">
        <w:rPr>
          <w:rFonts w:ascii="Times New Roman" w:hAnsi="Times New Roman"/>
          <w:color w:val="000000"/>
        </w:rPr>
        <w:t xml:space="preserve">Oral </w:t>
      </w:r>
      <w:r w:rsidR="00F0355D" w:rsidRPr="00A951A9">
        <w:rPr>
          <w:rFonts w:ascii="Times New Roman" w:hAnsi="Times New Roman" w:hint="eastAsia"/>
          <w:color w:val="000000"/>
        </w:rPr>
        <w:t>presentation)</w:t>
      </w:r>
    </w:p>
    <w:p w14:paraId="793006E0" w14:textId="77777777" w:rsidR="008F5307" w:rsidRPr="00A951A9" w:rsidRDefault="008F5307"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Muangphrom P., Suzuki M., Seki H., </w:t>
      </w:r>
      <w:r w:rsidRPr="00A951A9">
        <w:rPr>
          <w:rFonts w:ascii="Times New Roman" w:hAnsi="Times New Roman"/>
          <w:b/>
          <w:color w:val="000000"/>
        </w:rPr>
        <w:t>Fukushima E.O.</w:t>
      </w:r>
      <w:r w:rsidRPr="00A951A9">
        <w:rPr>
          <w:rFonts w:ascii="Times New Roman" w:hAnsi="Times New Roman"/>
          <w:color w:val="000000"/>
        </w:rPr>
        <w:t xml:space="preserve">, Muranaka T. Functional analysis of double bond reductase 2 </w:t>
      </w:r>
      <w:r w:rsidR="00086064" w:rsidRPr="00A951A9">
        <w:rPr>
          <w:rFonts w:ascii="Times New Roman" w:hAnsi="Times New Roman"/>
          <w:color w:val="000000"/>
        </w:rPr>
        <w:t xml:space="preserve">(DBR2) </w:t>
      </w:r>
      <w:r w:rsidRPr="00A951A9">
        <w:rPr>
          <w:rFonts w:ascii="Times New Roman" w:hAnsi="Times New Roman"/>
          <w:color w:val="000000"/>
        </w:rPr>
        <w:t xml:space="preserve">in </w:t>
      </w:r>
      <w:r w:rsidRPr="00A951A9">
        <w:rPr>
          <w:rFonts w:ascii="Times New Roman" w:hAnsi="Times New Roman"/>
          <w:i/>
          <w:color w:val="000000"/>
        </w:rPr>
        <w:t>Artemisia absinthium.</w:t>
      </w:r>
      <w:r w:rsidRPr="00A951A9">
        <w:rPr>
          <w:rFonts w:ascii="Times New Roman" w:hAnsi="Times New Roman"/>
          <w:color w:val="000000"/>
        </w:rPr>
        <w:t xml:space="preserve">  The 55</w:t>
      </w:r>
      <w:r w:rsidRPr="00A951A9">
        <w:rPr>
          <w:rFonts w:ascii="Times New Roman" w:hAnsi="Times New Roman"/>
          <w:color w:val="000000"/>
          <w:vertAlign w:val="superscript"/>
        </w:rPr>
        <w:t>th</w:t>
      </w:r>
      <w:r w:rsidRPr="00A951A9">
        <w:rPr>
          <w:rFonts w:ascii="Times New Roman" w:hAnsi="Times New Roman"/>
          <w:color w:val="000000"/>
        </w:rPr>
        <w:t xml:space="preserve"> </w:t>
      </w:r>
      <w:r w:rsidRPr="00A951A9">
        <w:rPr>
          <w:rFonts w:ascii="Times New Roman" w:hAnsi="Times New Roman"/>
        </w:rPr>
        <w:t>Annual Meeting of the Japanese Society for Plant Physiology. Toyama – Japan.</w:t>
      </w:r>
      <w:r w:rsidRPr="00A951A9">
        <w:rPr>
          <w:rFonts w:ascii="Times New Roman" w:hAnsi="Times New Roman"/>
          <w:color w:val="000000"/>
        </w:rPr>
        <w:t xml:space="preserve"> </w:t>
      </w:r>
      <w:r w:rsidRPr="00A951A9">
        <w:rPr>
          <w:rFonts w:ascii="Times New Roman" w:hAnsi="Times New Roman" w:hint="eastAsia"/>
          <w:color w:val="000000"/>
        </w:rPr>
        <w:t xml:space="preserve">March 2014. </w:t>
      </w:r>
      <w:r w:rsidRPr="00A951A9">
        <w:rPr>
          <w:rFonts w:ascii="Times New Roman" w:hAnsi="Times New Roman"/>
          <w:color w:val="000000"/>
        </w:rPr>
        <w:t xml:space="preserve">(Poster </w:t>
      </w:r>
      <w:r w:rsidRPr="00A951A9">
        <w:rPr>
          <w:rFonts w:ascii="Times New Roman" w:hAnsi="Times New Roman" w:hint="eastAsia"/>
          <w:color w:val="000000"/>
        </w:rPr>
        <w:t>presentation)</w:t>
      </w:r>
    </w:p>
    <w:p w14:paraId="78A26EED" w14:textId="77777777" w:rsidR="008F5307" w:rsidRPr="00A951A9" w:rsidRDefault="00086064"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b/>
        </w:rPr>
        <w:t>Fukushima E.O.,</w:t>
      </w:r>
      <w:r w:rsidRPr="00A951A9">
        <w:rPr>
          <w:rFonts w:ascii="Times New Roman" w:hAnsi="Times New Roman"/>
        </w:rPr>
        <w:t xml:space="preserve"> Seki H., Sawai S., Suzuki M., Ohyama K., Saito K., Muranaka T. Combinatorial biosynthesis of plant triterpenoids in engineered yeast.</w:t>
      </w:r>
      <w:r w:rsidR="008F5307" w:rsidRPr="00A951A9">
        <w:rPr>
          <w:rFonts w:ascii="Times New Roman" w:hAnsi="Times New Roman"/>
          <w:color w:val="000000"/>
        </w:rPr>
        <w:t xml:space="preserve"> The 55</w:t>
      </w:r>
      <w:r w:rsidR="008F5307" w:rsidRPr="00A951A9">
        <w:rPr>
          <w:rFonts w:ascii="Times New Roman" w:hAnsi="Times New Roman"/>
          <w:color w:val="000000"/>
          <w:vertAlign w:val="superscript"/>
        </w:rPr>
        <w:t>th</w:t>
      </w:r>
      <w:r w:rsidR="008F5307" w:rsidRPr="00A951A9">
        <w:rPr>
          <w:rFonts w:ascii="Times New Roman" w:hAnsi="Times New Roman"/>
          <w:color w:val="000000"/>
        </w:rPr>
        <w:t xml:space="preserve"> </w:t>
      </w:r>
      <w:r w:rsidR="008F5307" w:rsidRPr="00A951A9">
        <w:rPr>
          <w:rFonts w:ascii="Times New Roman" w:hAnsi="Times New Roman"/>
        </w:rPr>
        <w:t>Annual Meeting of the Japanese Society for Plant Physiology. Toyama – Japan.</w:t>
      </w:r>
      <w:r w:rsidR="008F5307" w:rsidRPr="00A951A9">
        <w:rPr>
          <w:rFonts w:ascii="Times New Roman" w:hAnsi="Times New Roman"/>
          <w:color w:val="000000"/>
        </w:rPr>
        <w:t xml:space="preserve"> </w:t>
      </w:r>
      <w:r w:rsidR="008F5307" w:rsidRPr="00A951A9">
        <w:rPr>
          <w:rFonts w:ascii="Times New Roman" w:hAnsi="Times New Roman" w:hint="eastAsia"/>
          <w:color w:val="000000"/>
        </w:rPr>
        <w:t xml:space="preserve">March 2014. </w:t>
      </w:r>
      <w:r w:rsidR="008F5307" w:rsidRPr="00A951A9">
        <w:rPr>
          <w:rFonts w:ascii="Times New Roman" w:hAnsi="Times New Roman"/>
          <w:color w:val="000000"/>
        </w:rPr>
        <w:t xml:space="preserve">(Poster </w:t>
      </w:r>
      <w:r w:rsidR="008F5307" w:rsidRPr="00A951A9">
        <w:rPr>
          <w:rFonts w:ascii="Times New Roman" w:hAnsi="Times New Roman" w:hint="eastAsia"/>
          <w:color w:val="000000"/>
        </w:rPr>
        <w:t>presentation)</w:t>
      </w:r>
    </w:p>
    <w:p w14:paraId="6114F010" w14:textId="77777777" w:rsidR="008F5307" w:rsidRPr="00A951A9" w:rsidRDefault="00727546"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Sawai S., </w:t>
      </w:r>
      <w:r w:rsidRPr="00A951A9">
        <w:rPr>
          <w:rFonts w:ascii="Times New Roman" w:hAnsi="Times New Roman"/>
          <w:b/>
          <w:color w:val="000000"/>
        </w:rPr>
        <w:t>Fukushima E. O</w:t>
      </w:r>
      <w:r w:rsidRPr="00A951A9">
        <w:rPr>
          <w:rFonts w:ascii="Times New Roman" w:hAnsi="Times New Roman"/>
          <w:color w:val="000000"/>
        </w:rPr>
        <w:t>., Ohyama K., Seki H., Muranaka T., Saito K. Seach for natural P450 variants for the synthetic biological production of glycyrrhetinic acid</w:t>
      </w:r>
      <w:r w:rsidR="008F5307" w:rsidRPr="00A951A9">
        <w:rPr>
          <w:rFonts w:ascii="Times New Roman" w:hAnsi="Times New Roman"/>
          <w:i/>
          <w:color w:val="000000"/>
        </w:rPr>
        <w:t>.</w:t>
      </w:r>
      <w:r w:rsidR="008F5307" w:rsidRPr="00A951A9">
        <w:rPr>
          <w:rFonts w:ascii="Times New Roman" w:hAnsi="Times New Roman"/>
          <w:color w:val="000000"/>
        </w:rPr>
        <w:t xml:space="preserve"> The 55</w:t>
      </w:r>
      <w:r w:rsidR="008F5307" w:rsidRPr="00A951A9">
        <w:rPr>
          <w:rFonts w:ascii="Times New Roman" w:hAnsi="Times New Roman"/>
          <w:color w:val="000000"/>
          <w:vertAlign w:val="superscript"/>
        </w:rPr>
        <w:t>th</w:t>
      </w:r>
      <w:r w:rsidR="008F5307" w:rsidRPr="00A951A9">
        <w:rPr>
          <w:rFonts w:ascii="Times New Roman" w:hAnsi="Times New Roman"/>
          <w:color w:val="000000"/>
        </w:rPr>
        <w:t xml:space="preserve"> </w:t>
      </w:r>
      <w:r w:rsidR="008F5307" w:rsidRPr="00A951A9">
        <w:rPr>
          <w:rFonts w:ascii="Times New Roman" w:hAnsi="Times New Roman"/>
        </w:rPr>
        <w:t>Annual Meeting of the Japanese Society for Plant Physiology. Toyama – Japan.</w:t>
      </w:r>
      <w:r w:rsidR="008F5307" w:rsidRPr="00A951A9">
        <w:rPr>
          <w:rFonts w:ascii="Times New Roman" w:hAnsi="Times New Roman"/>
          <w:color w:val="000000"/>
        </w:rPr>
        <w:t xml:space="preserve"> </w:t>
      </w:r>
      <w:r w:rsidR="008F5307" w:rsidRPr="00A951A9">
        <w:rPr>
          <w:rFonts w:ascii="Times New Roman" w:hAnsi="Times New Roman" w:hint="eastAsia"/>
          <w:color w:val="000000"/>
        </w:rPr>
        <w:t xml:space="preserve">March 2014. </w:t>
      </w:r>
      <w:r w:rsidR="008F5307" w:rsidRPr="00A951A9">
        <w:rPr>
          <w:rFonts w:ascii="Times New Roman" w:hAnsi="Times New Roman"/>
          <w:color w:val="000000"/>
        </w:rPr>
        <w:t xml:space="preserve">(Poster </w:t>
      </w:r>
      <w:r w:rsidR="008F5307" w:rsidRPr="00A951A9">
        <w:rPr>
          <w:rFonts w:ascii="Times New Roman" w:hAnsi="Times New Roman" w:hint="eastAsia"/>
          <w:color w:val="000000"/>
        </w:rPr>
        <w:t>presentation)</w:t>
      </w:r>
    </w:p>
    <w:p w14:paraId="765E9526" w14:textId="77777777" w:rsidR="000A0551" w:rsidRPr="00A951A9" w:rsidRDefault="000A0551"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color w:val="000000"/>
        </w:rPr>
        <w:t xml:space="preserve">Yasumoto S., Seki H., </w:t>
      </w:r>
      <w:r w:rsidRPr="00A951A9">
        <w:rPr>
          <w:rFonts w:ascii="Times New Roman" w:hAnsi="Times New Roman"/>
          <w:b/>
          <w:color w:val="000000"/>
        </w:rPr>
        <w:t>Fukushima E. O.</w:t>
      </w:r>
      <w:r w:rsidRPr="00A951A9">
        <w:rPr>
          <w:rFonts w:ascii="Times New Roman" w:hAnsi="Times New Roman"/>
          <w:color w:val="000000"/>
        </w:rPr>
        <w:t>, Muranaka T., Sakuma T., Yamamoto T., Muranaka T. Using TALEN technology to disrupt a triterpenoid biosynthetic gene</w:t>
      </w:r>
      <w:r w:rsidRPr="00A951A9">
        <w:rPr>
          <w:rFonts w:ascii="Times New Roman" w:hAnsi="Times New Roman"/>
          <w:i/>
          <w:color w:val="000000"/>
        </w:rPr>
        <w:t>.</w:t>
      </w:r>
      <w:r w:rsidRPr="00A951A9">
        <w:rPr>
          <w:rFonts w:ascii="Times New Roman" w:hAnsi="Times New Roman"/>
          <w:color w:val="000000"/>
        </w:rPr>
        <w:t xml:space="preserve"> The 55</w:t>
      </w:r>
      <w:r w:rsidRPr="00A951A9">
        <w:rPr>
          <w:rFonts w:ascii="Times New Roman" w:hAnsi="Times New Roman"/>
          <w:color w:val="000000"/>
          <w:vertAlign w:val="superscript"/>
        </w:rPr>
        <w:t>th</w:t>
      </w:r>
      <w:r w:rsidRPr="00A951A9">
        <w:rPr>
          <w:rFonts w:ascii="Times New Roman" w:hAnsi="Times New Roman"/>
          <w:color w:val="000000"/>
        </w:rPr>
        <w:t xml:space="preserve"> </w:t>
      </w:r>
      <w:r w:rsidRPr="00A951A9">
        <w:rPr>
          <w:rFonts w:ascii="Times New Roman" w:hAnsi="Times New Roman"/>
        </w:rPr>
        <w:t>Annual Meeting of the Japanese Society for Plant Physiology. Toyama – Japan.</w:t>
      </w:r>
      <w:r w:rsidRPr="00A951A9">
        <w:rPr>
          <w:rFonts w:ascii="Times New Roman" w:hAnsi="Times New Roman"/>
          <w:color w:val="000000"/>
        </w:rPr>
        <w:t xml:space="preserve"> </w:t>
      </w:r>
      <w:r w:rsidRPr="00A951A9">
        <w:rPr>
          <w:rFonts w:ascii="Times New Roman" w:hAnsi="Times New Roman" w:hint="eastAsia"/>
          <w:color w:val="000000"/>
        </w:rPr>
        <w:t xml:space="preserve">March 2014. </w:t>
      </w:r>
      <w:r w:rsidRPr="00A951A9">
        <w:rPr>
          <w:rFonts w:ascii="Times New Roman" w:hAnsi="Times New Roman"/>
          <w:color w:val="000000"/>
        </w:rPr>
        <w:t xml:space="preserve">(Poster </w:t>
      </w:r>
      <w:r w:rsidRPr="00A951A9">
        <w:rPr>
          <w:rFonts w:ascii="Times New Roman" w:hAnsi="Times New Roman" w:hint="eastAsia"/>
          <w:color w:val="000000"/>
        </w:rPr>
        <w:t>presentation)</w:t>
      </w:r>
    </w:p>
    <w:p w14:paraId="266B06C5" w14:textId="77777777" w:rsidR="000A0551" w:rsidRPr="00A951A9" w:rsidRDefault="000A0551" w:rsidP="00682228">
      <w:pPr>
        <w:numPr>
          <w:ilvl w:val="0"/>
          <w:numId w:val="11"/>
        </w:numPr>
        <w:spacing w:line="280" w:lineRule="exact"/>
        <w:ind w:left="709" w:hanging="425"/>
        <w:rPr>
          <w:rFonts w:ascii="Times New Roman" w:hAnsi="Times New Roman"/>
          <w:color w:val="000000"/>
        </w:rPr>
      </w:pPr>
      <w:r w:rsidRPr="00A951A9">
        <w:rPr>
          <w:rFonts w:ascii="Times New Roman" w:hAnsi="Times New Roman"/>
        </w:rPr>
        <w:t>Tsuji E., Seki H.</w:t>
      </w:r>
      <w:r w:rsidRPr="00A951A9">
        <w:rPr>
          <w:rFonts w:ascii="Times New Roman" w:hAnsi="Times New Roman"/>
          <w:b/>
        </w:rPr>
        <w:t xml:space="preserve"> Fukushima E.O.</w:t>
      </w:r>
      <w:r w:rsidRPr="00A951A9">
        <w:rPr>
          <w:rFonts w:ascii="Times New Roman" w:hAnsi="Times New Roman"/>
        </w:rPr>
        <w:t xml:space="preserve">, Tsuchinaga H., Suzuki M., Muranaka T. Establishment of a triterpene glycosides biosynthetic machinery in yeast. </w:t>
      </w:r>
      <w:r w:rsidRPr="00A951A9">
        <w:rPr>
          <w:rFonts w:ascii="Times New Roman" w:hAnsi="Times New Roman"/>
          <w:color w:val="000000"/>
        </w:rPr>
        <w:t>The 55</w:t>
      </w:r>
      <w:r w:rsidRPr="00A951A9">
        <w:rPr>
          <w:rFonts w:ascii="Times New Roman" w:hAnsi="Times New Roman"/>
          <w:color w:val="000000"/>
          <w:vertAlign w:val="superscript"/>
        </w:rPr>
        <w:t>th</w:t>
      </w:r>
      <w:r w:rsidRPr="00A951A9">
        <w:rPr>
          <w:rFonts w:ascii="Times New Roman" w:hAnsi="Times New Roman"/>
          <w:color w:val="000000"/>
        </w:rPr>
        <w:t xml:space="preserve"> </w:t>
      </w:r>
      <w:r w:rsidRPr="00A951A9">
        <w:rPr>
          <w:rFonts w:ascii="Times New Roman" w:hAnsi="Times New Roman"/>
        </w:rPr>
        <w:t>Annual Meeting of the Japanese Society for Plant Physiology. Toyama – Japan.</w:t>
      </w:r>
      <w:r w:rsidRPr="00A951A9">
        <w:rPr>
          <w:rFonts w:ascii="Times New Roman" w:hAnsi="Times New Roman"/>
          <w:color w:val="000000"/>
        </w:rPr>
        <w:t xml:space="preserve"> </w:t>
      </w:r>
      <w:r w:rsidRPr="00A951A9">
        <w:rPr>
          <w:rFonts w:ascii="Times New Roman" w:hAnsi="Times New Roman" w:hint="eastAsia"/>
          <w:color w:val="000000"/>
        </w:rPr>
        <w:t xml:space="preserve">March 2014. </w:t>
      </w:r>
      <w:r w:rsidRPr="00A951A9">
        <w:rPr>
          <w:rFonts w:ascii="Times New Roman" w:hAnsi="Times New Roman"/>
          <w:color w:val="000000"/>
        </w:rPr>
        <w:t xml:space="preserve">(Poster </w:t>
      </w:r>
      <w:r w:rsidRPr="00A951A9">
        <w:rPr>
          <w:rFonts w:ascii="Times New Roman" w:hAnsi="Times New Roman" w:hint="eastAsia"/>
          <w:color w:val="000000"/>
        </w:rPr>
        <w:t>presentation)</w:t>
      </w:r>
    </w:p>
    <w:p w14:paraId="66B83280" w14:textId="77777777" w:rsidR="00A5035F" w:rsidRPr="00A951A9" w:rsidRDefault="00A5035F"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b/>
        </w:rPr>
        <w:t>Fukushima E.O.,</w:t>
      </w:r>
      <w:r w:rsidRPr="00A951A9">
        <w:rPr>
          <w:rFonts w:ascii="Times New Roman" w:hAnsi="Times New Roman"/>
        </w:rPr>
        <w:t xml:space="preserve"> Seki H., Muranaka T. Enzymes involved in higher plants triterpenoid biosynthesis. VIII Meeting of Biotechnology REDBIO 2013 for Latin America and the Caribbean, Mar del Plata - Argentina. November 2013. (Poster presentation)</w:t>
      </w:r>
    </w:p>
    <w:p w14:paraId="2BB1E008" w14:textId="77777777" w:rsidR="00A5035F" w:rsidRPr="00A951A9" w:rsidRDefault="00A5035F"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b/>
        </w:rPr>
        <w:t>Fukushima E.O.,</w:t>
      </w:r>
      <w:r w:rsidRPr="00A951A9">
        <w:rPr>
          <w:rFonts w:ascii="Times New Roman" w:hAnsi="Times New Roman"/>
        </w:rPr>
        <w:t xml:space="preserve"> Seki H., Sawai</w:t>
      </w:r>
      <w:r w:rsidR="002D459B" w:rsidRPr="00A951A9">
        <w:rPr>
          <w:rFonts w:ascii="Times New Roman" w:hAnsi="Times New Roman"/>
        </w:rPr>
        <w:t xml:space="preserve"> S.</w:t>
      </w:r>
      <w:r w:rsidRPr="00A951A9">
        <w:rPr>
          <w:rFonts w:ascii="Times New Roman" w:hAnsi="Times New Roman"/>
        </w:rPr>
        <w:t>, Suzuki</w:t>
      </w:r>
      <w:r w:rsidR="002D459B" w:rsidRPr="00A951A9">
        <w:rPr>
          <w:rFonts w:ascii="Times New Roman" w:hAnsi="Times New Roman"/>
        </w:rPr>
        <w:t xml:space="preserve"> M.</w:t>
      </w:r>
      <w:r w:rsidRPr="00A951A9">
        <w:rPr>
          <w:rFonts w:ascii="Times New Roman" w:hAnsi="Times New Roman"/>
        </w:rPr>
        <w:t>, Ohyama</w:t>
      </w:r>
      <w:r w:rsidR="002D459B" w:rsidRPr="00A951A9">
        <w:rPr>
          <w:rFonts w:ascii="Times New Roman" w:hAnsi="Times New Roman"/>
        </w:rPr>
        <w:t xml:space="preserve"> K.</w:t>
      </w:r>
      <w:r w:rsidRPr="00A951A9">
        <w:rPr>
          <w:rFonts w:ascii="Times New Roman" w:hAnsi="Times New Roman"/>
        </w:rPr>
        <w:t>, Saito</w:t>
      </w:r>
      <w:r w:rsidR="002D459B" w:rsidRPr="00A951A9">
        <w:rPr>
          <w:rFonts w:ascii="Times New Roman" w:hAnsi="Times New Roman"/>
        </w:rPr>
        <w:t xml:space="preserve"> K.</w:t>
      </w:r>
      <w:r w:rsidRPr="00A951A9">
        <w:rPr>
          <w:rFonts w:ascii="Times New Roman" w:hAnsi="Times New Roman"/>
        </w:rPr>
        <w:t>, Muranaka T. Production of natural and rare triterpenoids by combinatorial biosynthesis in engineered yeast. The 65</w:t>
      </w:r>
      <w:r w:rsidRPr="00A951A9">
        <w:rPr>
          <w:rFonts w:ascii="Times New Roman" w:hAnsi="Times New Roman"/>
          <w:vertAlign w:val="superscript"/>
        </w:rPr>
        <w:t>th</w:t>
      </w:r>
      <w:r w:rsidRPr="00A951A9">
        <w:rPr>
          <w:rFonts w:ascii="Times New Roman" w:hAnsi="Times New Roman"/>
        </w:rPr>
        <w:t xml:space="preserve"> Annual Meeting of the Society for Biotechnology, Japan. Hiroshima – Japan. September 2013. (Poster presentation)</w:t>
      </w:r>
    </w:p>
    <w:p w14:paraId="465F69B2" w14:textId="77777777" w:rsidR="00A5035F" w:rsidRPr="00A951A9" w:rsidRDefault="00A5035F"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rPr>
        <w:t xml:space="preserve">Tsuji E., H. Seki, </w:t>
      </w:r>
      <w:r w:rsidRPr="00A951A9">
        <w:rPr>
          <w:rFonts w:ascii="Times New Roman" w:hAnsi="Times New Roman"/>
          <w:b/>
        </w:rPr>
        <w:t>Fukushima E.O.</w:t>
      </w:r>
      <w:r w:rsidRPr="00A951A9">
        <w:rPr>
          <w:rFonts w:ascii="Times New Roman" w:hAnsi="Times New Roman"/>
        </w:rPr>
        <w:t>, Tsuchinaga H., Suzuki M., Muranaka T. Establishment of a triterpene glycosides biosynthetic machinery in yeast. The 31</w:t>
      </w:r>
      <w:r w:rsidR="002D459B" w:rsidRPr="00A951A9">
        <w:rPr>
          <w:rFonts w:ascii="Times New Roman" w:hAnsi="Times New Roman"/>
          <w:vertAlign w:val="superscript"/>
        </w:rPr>
        <w:t>st</w:t>
      </w:r>
      <w:r w:rsidRPr="00A951A9">
        <w:rPr>
          <w:rFonts w:ascii="Times New Roman" w:hAnsi="Times New Roman"/>
        </w:rPr>
        <w:t xml:space="preserve"> Annual Meeting of the Japanese Society for Plant Cell and Molecular Biology. Hokkaido – Japan. September 2013. (Poster presentation)</w:t>
      </w:r>
    </w:p>
    <w:p w14:paraId="5FEDB89A" w14:textId="77777777" w:rsidR="00A5035F" w:rsidRPr="00A951A9" w:rsidRDefault="00A5035F" w:rsidP="00682228">
      <w:pPr>
        <w:numPr>
          <w:ilvl w:val="0"/>
          <w:numId w:val="11"/>
        </w:numPr>
        <w:spacing w:line="280" w:lineRule="exact"/>
        <w:ind w:left="709" w:hanging="425"/>
        <w:rPr>
          <w:rFonts w:ascii="ＭＳ Ｐ明朝" w:eastAsia="ＭＳ Ｐ明朝" w:hAnsi="ＭＳ Ｐ明朝"/>
          <w:color w:val="000000"/>
        </w:rPr>
      </w:pPr>
      <w:r w:rsidRPr="00A951A9">
        <w:rPr>
          <w:rFonts w:ascii="Times New Roman" w:hAnsi="Times New Roman"/>
        </w:rPr>
        <w:t xml:space="preserve">Yasumoto S., H. Seki, </w:t>
      </w:r>
      <w:r w:rsidRPr="00A951A9">
        <w:rPr>
          <w:rFonts w:ascii="Times New Roman" w:hAnsi="Times New Roman"/>
          <w:b/>
        </w:rPr>
        <w:t>Fukushima E.O.</w:t>
      </w:r>
      <w:r w:rsidRPr="00A951A9">
        <w:rPr>
          <w:rFonts w:ascii="Times New Roman" w:hAnsi="Times New Roman"/>
        </w:rPr>
        <w:t>, Sakuma T., Yamamoto T., Muranaka T. Application of TALEN technology to plant metabolic engineering. The 31</w:t>
      </w:r>
      <w:r w:rsidR="002D459B" w:rsidRPr="00A951A9">
        <w:rPr>
          <w:rFonts w:ascii="Times New Roman" w:hAnsi="Times New Roman"/>
          <w:vertAlign w:val="superscript"/>
        </w:rPr>
        <w:t>st</w:t>
      </w:r>
      <w:r w:rsidRPr="00A951A9">
        <w:rPr>
          <w:rFonts w:ascii="Times New Roman" w:hAnsi="Times New Roman"/>
        </w:rPr>
        <w:t xml:space="preserve"> Annual Meeting of the Japanese Society for Plant Cell and Molecular Biology. Hokkaido – Japan. September 2013. (Oral presentation)</w:t>
      </w:r>
    </w:p>
    <w:p w14:paraId="684DB165"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Sawai</w:t>
      </w:r>
      <w:r w:rsidR="002D459B" w:rsidRPr="00A951A9">
        <w:rPr>
          <w:rFonts w:ascii="Times New Roman" w:hAnsi="Times New Roman"/>
        </w:rPr>
        <w:t xml:space="preserve"> S.</w:t>
      </w:r>
      <w:r w:rsidRPr="00A951A9">
        <w:rPr>
          <w:rFonts w:ascii="Times New Roman" w:hAnsi="Times New Roman"/>
        </w:rPr>
        <w:t>, Suzuki</w:t>
      </w:r>
      <w:r w:rsidR="002D459B" w:rsidRPr="00A951A9">
        <w:rPr>
          <w:rFonts w:ascii="Times New Roman" w:hAnsi="Times New Roman"/>
        </w:rPr>
        <w:t xml:space="preserve"> M.</w:t>
      </w:r>
      <w:r w:rsidRPr="00A951A9">
        <w:rPr>
          <w:rFonts w:ascii="Times New Roman" w:hAnsi="Times New Roman"/>
        </w:rPr>
        <w:t>, Ohyama</w:t>
      </w:r>
      <w:r w:rsidR="002D459B" w:rsidRPr="00A951A9">
        <w:rPr>
          <w:rFonts w:ascii="Times New Roman" w:hAnsi="Times New Roman"/>
        </w:rPr>
        <w:t xml:space="preserve"> K.</w:t>
      </w:r>
      <w:r w:rsidRPr="00A951A9">
        <w:rPr>
          <w:rFonts w:ascii="Times New Roman" w:hAnsi="Times New Roman"/>
        </w:rPr>
        <w:t>, Saito</w:t>
      </w:r>
      <w:r w:rsidR="002D459B" w:rsidRPr="00A951A9">
        <w:rPr>
          <w:rFonts w:ascii="Times New Roman" w:hAnsi="Times New Roman"/>
        </w:rPr>
        <w:t xml:space="preserve"> K.</w:t>
      </w:r>
      <w:r w:rsidRPr="00A951A9">
        <w:rPr>
          <w:rFonts w:ascii="Times New Roman" w:hAnsi="Times New Roman"/>
        </w:rPr>
        <w:t>, Muranaka T. Combinatorial biosynthesis of legume natural and rare triterpenoids in engineered yeast. TERPNET 2013: The 11</w:t>
      </w:r>
      <w:r w:rsidRPr="00A951A9">
        <w:rPr>
          <w:rFonts w:ascii="Times New Roman" w:hAnsi="Times New Roman"/>
          <w:vertAlign w:val="superscript"/>
        </w:rPr>
        <w:t>th</w:t>
      </w:r>
      <w:r w:rsidRPr="00A951A9">
        <w:rPr>
          <w:rFonts w:ascii="Times New Roman" w:hAnsi="Times New Roman"/>
        </w:rPr>
        <w:t xml:space="preserve"> International Meeting of Biosynthesis and Function of Isoprenoids in Terrestrial and Marine Organisms. Crete – Greece. June 2013. (Poster presentation)</w:t>
      </w:r>
    </w:p>
    <w:p w14:paraId="6DFB9A12"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Muranaka T. Research on enzymes involved in legume triterpenoid biosynthesis. International Symposium: Green Biotechnology for Global Sustainability. Osaka – Japan. March 2013. (Oral presentation)</w:t>
      </w:r>
    </w:p>
    <w:p w14:paraId="45E89A60"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Muranaka T. P450s involved in legume triterpenoid biosynthesis. The 50</w:t>
      </w:r>
      <w:r w:rsidRPr="00A951A9">
        <w:rPr>
          <w:rFonts w:ascii="Times New Roman" w:hAnsi="Times New Roman"/>
          <w:vertAlign w:val="superscript"/>
        </w:rPr>
        <w:t>th</w:t>
      </w:r>
      <w:r w:rsidRPr="00A951A9">
        <w:rPr>
          <w:rFonts w:ascii="Times New Roman" w:hAnsi="Times New Roman"/>
        </w:rPr>
        <w:t xml:space="preserve"> Anniversary Symposium on Cytochrome P450 in Fukuoka. Fukuoka – Japan. December 2012. (Poster presentation)</w:t>
      </w:r>
    </w:p>
    <w:p w14:paraId="7F81F418"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Research on triterpenoid biosynthetic enzymes in higher plants. The 30</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Nara – Japan. August 2012. (Oral presentation)</w:t>
      </w:r>
    </w:p>
    <w:p w14:paraId="377E2A91" w14:textId="77777777" w:rsidR="00A5035F" w:rsidRPr="00A951A9" w:rsidRDefault="00A5035F" w:rsidP="00682228">
      <w:pPr>
        <w:spacing w:line="280" w:lineRule="exact"/>
        <w:ind w:leftChars="59" w:left="567" w:hanging="425"/>
        <w:rPr>
          <w:rFonts w:ascii="Times New Roman" w:hAnsi="Times New Roman"/>
        </w:rPr>
      </w:pPr>
    </w:p>
    <w:p w14:paraId="7E33BB3D" w14:textId="77777777" w:rsidR="002036A0" w:rsidRPr="00A951A9" w:rsidRDefault="002036A0" w:rsidP="00682228">
      <w:pPr>
        <w:numPr>
          <w:ilvl w:val="0"/>
          <w:numId w:val="11"/>
        </w:numPr>
        <w:spacing w:line="280" w:lineRule="exact"/>
        <w:ind w:left="709" w:hanging="425"/>
        <w:rPr>
          <w:rFonts w:ascii="Times New Roman" w:hAnsi="Times New Roman"/>
        </w:rPr>
      </w:pPr>
      <w:r w:rsidRPr="00A951A9">
        <w:rPr>
          <w:rFonts w:ascii="Times New Roman" w:hAnsi="Times New Roman"/>
        </w:rPr>
        <w:t>Shimizu Y., Seki H.,</w:t>
      </w:r>
      <w:r w:rsidRPr="00A951A9">
        <w:rPr>
          <w:rFonts w:ascii="Times New Roman" w:hAnsi="Times New Roman"/>
          <w:b/>
        </w:rPr>
        <w:t xml:space="preserve"> Fukushima E.O.</w:t>
      </w:r>
      <w:r w:rsidRPr="00A951A9">
        <w:rPr>
          <w:rFonts w:ascii="Times New Roman" w:hAnsi="Times New Roman"/>
        </w:rPr>
        <w:t>, Muranaka T. Discovery and functional Characterization of P450 genes involved in triterpenoid biosynthesis. The 30</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Nara – Japan. August 2012. (</w:t>
      </w:r>
      <w:r w:rsidR="000F3533" w:rsidRPr="00A951A9">
        <w:rPr>
          <w:rFonts w:ascii="Times New Roman" w:hAnsi="Times New Roman"/>
        </w:rPr>
        <w:t>Poster</w:t>
      </w:r>
      <w:r w:rsidRPr="00A951A9">
        <w:rPr>
          <w:rFonts w:ascii="Times New Roman" w:hAnsi="Times New Roman"/>
        </w:rPr>
        <w:t xml:space="preserve"> presentation)</w:t>
      </w:r>
    </w:p>
    <w:p w14:paraId="0644DE77"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Research on enzymes of triterpenoid biosynthesis in legumes. The 8</w:t>
      </w:r>
      <w:r w:rsidRPr="00A951A9">
        <w:rPr>
          <w:rFonts w:ascii="Times New Roman" w:hAnsi="Times New Roman"/>
          <w:vertAlign w:val="superscript"/>
        </w:rPr>
        <w:t>th</w:t>
      </w:r>
      <w:r w:rsidRPr="00A951A9">
        <w:rPr>
          <w:rFonts w:ascii="Times New Roman" w:hAnsi="Times New Roman"/>
        </w:rPr>
        <w:t xml:space="preserve"> International Conference of Natural Products Biosynthesis (ICNPB), Awaji – Japan. June 2012. (Poster</w:t>
      </w:r>
      <w:r w:rsidR="000F3533" w:rsidRPr="00A951A9">
        <w:rPr>
          <w:rFonts w:ascii="Times New Roman" w:hAnsi="Times New Roman"/>
        </w:rPr>
        <w:t xml:space="preserve"> presentation</w:t>
      </w:r>
      <w:r w:rsidRPr="00A951A9">
        <w:rPr>
          <w:rFonts w:ascii="Times New Roman" w:hAnsi="Times New Roman"/>
        </w:rPr>
        <w:t xml:space="preserve">) </w:t>
      </w:r>
    </w:p>
    <w:p w14:paraId="665025EE"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Seki H., Ohyama K., Ono E., Umemoto N., Mizutani M., Saito K., Muranaka T. CYP716A subfamily members are multifunctional oxidases in triterpenoid biosynthesis. The 53</w:t>
      </w:r>
      <w:r w:rsidRPr="00A951A9">
        <w:rPr>
          <w:rFonts w:ascii="Times New Roman" w:hAnsi="Times New Roman"/>
          <w:vertAlign w:val="superscript"/>
        </w:rPr>
        <w:t>rd</w:t>
      </w:r>
      <w:r w:rsidRPr="00A951A9">
        <w:rPr>
          <w:rFonts w:ascii="Times New Roman" w:hAnsi="Times New Roman"/>
        </w:rPr>
        <w:t xml:space="preserve"> Annual Meeting of the Japanese Society for Plant Physiology. Kyoto – Japan. March 2012. (Oral presentation)</w:t>
      </w:r>
    </w:p>
    <w:p w14:paraId="4B82B1A7"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rPr>
        <w:t xml:space="preserve">Ono E., </w:t>
      </w:r>
      <w:r w:rsidRPr="00A951A9">
        <w:rPr>
          <w:rFonts w:ascii="Times New Roman" w:hAnsi="Times New Roman"/>
          <w:b/>
        </w:rPr>
        <w:t>Fukushima E.O.</w:t>
      </w:r>
      <w:r w:rsidRPr="00A951A9">
        <w:rPr>
          <w:rFonts w:ascii="Times New Roman" w:hAnsi="Times New Roman"/>
        </w:rPr>
        <w:t>, Umemoto N., Seki H., Muranaka T., Mizutani M. Grapevine CYP716As consisting of the operon-like gene clusters with β-amyrin synthase in the grape genome is a triterpene C-28 oxidase. The 53</w:t>
      </w:r>
      <w:r w:rsidRPr="00A951A9">
        <w:rPr>
          <w:rFonts w:ascii="Times New Roman" w:hAnsi="Times New Roman"/>
          <w:vertAlign w:val="superscript"/>
        </w:rPr>
        <w:t>rd</w:t>
      </w:r>
      <w:r w:rsidRPr="00A951A9">
        <w:rPr>
          <w:rFonts w:ascii="Times New Roman" w:hAnsi="Times New Roman"/>
        </w:rPr>
        <w:t xml:space="preserve"> Annual Meeting of the Japanese Society for Plant Physiology. Kyoto – Japan. March 2012. (Oral presentation)</w:t>
      </w:r>
    </w:p>
    <w:p w14:paraId="6B9ACF56"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Suzuki M., Muranaka T. CYP716A Subfamily Members are multifunctional enzymes in plant triterpenoid biosynthesis. International Mini-Symposium for Japanese and German Students (Osaka University). Osaka – Japan. March 2012. (Oral presentation) </w:t>
      </w:r>
    </w:p>
    <w:p w14:paraId="029FB049"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Seki H., Ohyama K., Umemoto N., Sawai S., Saito K., Muranaka T. Identification of a multi functional P450 enzyme in triterpenoid biosynthesis. The 29</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Fukuoka – Japan. September 2011. (Oral presentation) </w:t>
      </w:r>
    </w:p>
    <w:p w14:paraId="3BA53448"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Seki H., Ohyama K., Umemoto N., Sawai S., Saito K., Muranaka T. CYP716A12: a multi functional enzyme in triterpenoid biosynthesis. TERPNET 2011: The 10</w:t>
      </w:r>
      <w:r w:rsidRPr="00A951A9">
        <w:rPr>
          <w:rFonts w:ascii="Times New Roman" w:hAnsi="Times New Roman"/>
          <w:vertAlign w:val="superscript"/>
        </w:rPr>
        <w:t>th</w:t>
      </w:r>
      <w:r w:rsidRPr="00A951A9">
        <w:rPr>
          <w:rFonts w:ascii="Times New Roman" w:hAnsi="Times New Roman"/>
        </w:rPr>
        <w:t xml:space="preserve"> International Meeting of Biosynthesis and Function of Isoprenoids in Plants Microorganisms and Parasites. Kalmar – Sweden. May 2011. (</w:t>
      </w:r>
      <w:r w:rsidR="00667670" w:rsidRPr="00A951A9">
        <w:rPr>
          <w:rFonts w:ascii="Times New Roman" w:hAnsi="Times New Roman"/>
        </w:rPr>
        <w:t>Selected o</w:t>
      </w:r>
      <w:r w:rsidRPr="00A951A9">
        <w:rPr>
          <w:rFonts w:ascii="Times New Roman" w:hAnsi="Times New Roman"/>
        </w:rPr>
        <w:t>ral presentation)</w:t>
      </w:r>
    </w:p>
    <w:p w14:paraId="0DDE4A42" w14:textId="77777777" w:rsidR="00A87EEF" w:rsidRPr="00A951A9" w:rsidRDefault="00A87EE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Ohyama K., Ono E., Umemoto N., Mizutani M., Saito K., Muranaka T. Identification of P450 enzymes in </w:t>
      </w:r>
      <w:r w:rsidRPr="00A951A9">
        <w:rPr>
          <w:rFonts w:ascii="Times New Roman" w:hAnsi="Times New Roman"/>
          <w:i/>
        </w:rPr>
        <w:t>Medicago truncatula</w:t>
      </w:r>
      <w:r w:rsidRPr="00A951A9">
        <w:rPr>
          <w:rFonts w:ascii="Times New Roman" w:hAnsi="Times New Roman"/>
        </w:rPr>
        <w:t xml:space="preserve"> triterpenoid biosynthesis using co-expression analysis. The 52</w:t>
      </w:r>
      <w:r w:rsidRPr="00A951A9">
        <w:rPr>
          <w:rFonts w:ascii="Times New Roman" w:hAnsi="Times New Roman"/>
          <w:vertAlign w:val="superscript"/>
        </w:rPr>
        <w:t>rd</w:t>
      </w:r>
      <w:r w:rsidRPr="00A951A9">
        <w:rPr>
          <w:rFonts w:ascii="Times New Roman" w:hAnsi="Times New Roman"/>
        </w:rPr>
        <w:t xml:space="preserve"> Annual Meeting of the Japanese Society for Plant Physiology. Sendai – Japan. March 2011. (Poster presentation)</w:t>
      </w:r>
    </w:p>
    <w:p w14:paraId="059909C7"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Ohyama K., Umemoto N., Sawai S., Saito K., Muranaka T. Co-expression analysis leads to the identification of P450 implicated in triterpenoid saponin biosynthesis in Medicago. The 28</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Sendai – Japan. September 2010. (Oral presentation) </w:t>
      </w:r>
    </w:p>
    <w:p w14:paraId="62586B87"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Ohyama K., Saito K., Muranaka T. Discovery of P450 genes in triterpenoid saponin biosynthesis. The 21</w:t>
      </w:r>
      <w:r w:rsidRPr="00A951A9">
        <w:rPr>
          <w:rFonts w:ascii="Times New Roman" w:hAnsi="Times New Roman"/>
          <w:vertAlign w:val="superscript"/>
        </w:rPr>
        <w:t>st</w:t>
      </w:r>
      <w:r w:rsidRPr="00A951A9">
        <w:rPr>
          <w:rFonts w:ascii="Times New Roman" w:hAnsi="Times New Roman"/>
        </w:rPr>
        <w:t xml:space="preserve"> International Conference on Arabidopsis Research (ICAR 2010). Yokohama – Japan. June 2010. (Poster) </w:t>
      </w:r>
    </w:p>
    <w:p w14:paraId="360B4EF1"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Seki H., Ohyama K., Sawai S., Saito K., Muranaka T. Legume triterpenoids generation through combinatorial biosynthesis. The 51</w:t>
      </w:r>
      <w:r w:rsidRPr="00A951A9">
        <w:rPr>
          <w:rFonts w:ascii="Times New Roman" w:hAnsi="Times New Roman"/>
          <w:vertAlign w:val="superscript"/>
        </w:rPr>
        <w:t>st</w:t>
      </w:r>
      <w:r w:rsidRPr="00A951A9">
        <w:rPr>
          <w:rFonts w:ascii="Times New Roman" w:hAnsi="Times New Roman"/>
        </w:rPr>
        <w:t xml:space="preserve"> Annual Meeting of the Japanese Society for Plant Physiology. Kumamoto – Japan. March 2010. (Oral presentation) </w:t>
      </w:r>
    </w:p>
    <w:p w14:paraId="397BCD35"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Ohyama K., Sawai S., Saito K., Muranaka T. Production of new phytochemicals in transgenic yeast. The Advance Science Institute and Yokohama Institute Forum. Yokohama – Japan. February 2010. (Poster) </w:t>
      </w:r>
    </w:p>
    <w:p w14:paraId="04279491"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Seki H., Ohyama K., Saito K., Muranaka T. Functional analysis of </w:t>
      </w:r>
      <w:r w:rsidRPr="00A951A9">
        <w:rPr>
          <w:rFonts w:ascii="Times New Roman" w:hAnsi="Times New Roman"/>
          <w:i/>
        </w:rPr>
        <w:t xml:space="preserve">Medicago truncatula </w:t>
      </w:r>
      <w:r w:rsidRPr="00A951A9">
        <w:rPr>
          <w:rFonts w:ascii="Times New Roman" w:hAnsi="Times New Roman"/>
        </w:rPr>
        <w:t>P450s in triterpenoid saponin biosynthesis. The 27</w:t>
      </w:r>
      <w:r w:rsidRPr="00A951A9">
        <w:rPr>
          <w:rFonts w:ascii="Times New Roman" w:hAnsi="Times New Roman"/>
          <w:vertAlign w:val="superscript"/>
        </w:rPr>
        <w:t>th</w:t>
      </w:r>
      <w:r w:rsidRPr="00A951A9">
        <w:rPr>
          <w:rFonts w:ascii="Times New Roman" w:hAnsi="Times New Roman"/>
        </w:rPr>
        <w:t xml:space="preserve"> Annual meeting of the Japanese Society for Plant Cell and Molecular Biology. Fujisawa – Japan. July 2009. (Oral presentation) </w:t>
      </w:r>
    </w:p>
    <w:p w14:paraId="7D7B2B68" w14:textId="77777777" w:rsidR="00A5035F" w:rsidRPr="00A951A9" w:rsidRDefault="00A5035F" w:rsidP="00682228">
      <w:pPr>
        <w:spacing w:line="280" w:lineRule="exact"/>
        <w:ind w:leftChars="59" w:left="567" w:hanging="425"/>
        <w:rPr>
          <w:rFonts w:ascii="Times New Roman" w:hAnsi="Times New Roman"/>
        </w:rPr>
      </w:pPr>
    </w:p>
    <w:p w14:paraId="793D1F7A"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Evaluation of mutagenic and antimutagenic potencial of </w:t>
      </w:r>
      <w:r w:rsidRPr="00A951A9">
        <w:rPr>
          <w:rFonts w:ascii="Times New Roman" w:hAnsi="Times New Roman"/>
          <w:i/>
        </w:rPr>
        <w:t xml:space="preserve">Rheedia acuminata </w:t>
      </w:r>
      <w:r w:rsidRPr="00A951A9">
        <w:rPr>
          <w:rFonts w:ascii="Times New Roman" w:hAnsi="Times New Roman"/>
        </w:rPr>
        <w:t xml:space="preserve">using the Ames Salmonella/microsome mutagenicity assay. The First Meeting on Biotechnology of Medicinal and Aromatic Plants, Agencia Cordoba Ciencia - REDBIO International -CONICET, ARGENBIO. Cordoba – Argentina. May 2006. (Poster) </w:t>
      </w:r>
    </w:p>
    <w:p w14:paraId="0A147C31"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Rodrigo G. The Ames </w:t>
      </w:r>
      <w:r w:rsidRPr="00A951A9">
        <w:rPr>
          <w:rFonts w:ascii="Times New Roman" w:hAnsi="Times New Roman"/>
          <w:i/>
        </w:rPr>
        <w:t>Salmonella</w:t>
      </w:r>
      <w:r w:rsidRPr="00A951A9">
        <w:rPr>
          <w:rFonts w:ascii="Times New Roman" w:hAnsi="Times New Roman"/>
        </w:rPr>
        <w:t xml:space="preserve">/microsome mutagenicity assay. Mini-course of the Master program in Biomedical and Biological Sciences, Faculty of Biochemistry and Pharmacy – UMSA. La Paz – Bolivia. December 2004. (Oral presentation) </w:t>
      </w:r>
    </w:p>
    <w:p w14:paraId="7912EB6B"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Rodrigo G. Evaluation of samples from a residual water treatment plant using the Ames </w:t>
      </w:r>
      <w:r w:rsidRPr="00A951A9">
        <w:rPr>
          <w:rFonts w:ascii="Times New Roman" w:hAnsi="Times New Roman"/>
          <w:i/>
        </w:rPr>
        <w:t>Salmonella</w:t>
      </w:r>
      <w:r w:rsidRPr="00A951A9">
        <w:rPr>
          <w:rFonts w:ascii="Times New Roman" w:hAnsi="Times New Roman"/>
        </w:rPr>
        <w:t>/microsome mutagenicity assay. The National Meeting for Biotechnology REDBIO. Santa Cruz – Bolivia. November 2004. (Oral presentation)</w:t>
      </w:r>
    </w:p>
    <w:p w14:paraId="1F235FE6"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Fukushima E.O.</w:t>
      </w:r>
      <w:r w:rsidRPr="00A951A9">
        <w:rPr>
          <w:rFonts w:ascii="Times New Roman" w:hAnsi="Times New Roman"/>
        </w:rPr>
        <w:t xml:space="preserve">, Rodrigo G. Evaluation of samples from a residual water treatment plant using the somatic mutation and recombination test in </w:t>
      </w:r>
      <w:r w:rsidRPr="00A951A9">
        <w:rPr>
          <w:rFonts w:ascii="Times New Roman" w:hAnsi="Times New Roman"/>
          <w:i/>
        </w:rPr>
        <w:t>Drosophila melanogaster</w:t>
      </w:r>
      <w:r w:rsidRPr="00A951A9">
        <w:rPr>
          <w:rFonts w:ascii="Times New Roman" w:hAnsi="Times New Roman"/>
        </w:rPr>
        <w:t xml:space="preserve"> (SMART) and the Ames </w:t>
      </w:r>
      <w:r w:rsidRPr="00A951A9">
        <w:rPr>
          <w:rFonts w:ascii="Times New Roman" w:hAnsi="Times New Roman"/>
          <w:i/>
        </w:rPr>
        <w:t>Salmonella</w:t>
      </w:r>
      <w:r w:rsidRPr="00A951A9">
        <w:rPr>
          <w:rFonts w:ascii="Times New Roman" w:hAnsi="Times New Roman"/>
        </w:rPr>
        <w:t xml:space="preserve">/microsome mutagenicity assay. Course of Medical Genetics. Institute of Genetics, Faculty of Medicine, Nursery, Nutrition and Medical Technology – UMSA. La Paz – Bolivia. October 2004. (Oral presentation) </w:t>
      </w:r>
    </w:p>
    <w:p w14:paraId="6CC8D715" w14:textId="77777777" w:rsidR="00A5035F" w:rsidRPr="00A951A9" w:rsidRDefault="00A5035F" w:rsidP="00682228">
      <w:pPr>
        <w:numPr>
          <w:ilvl w:val="0"/>
          <w:numId w:val="11"/>
        </w:numPr>
        <w:spacing w:line="280" w:lineRule="exact"/>
        <w:ind w:left="709" w:hanging="425"/>
        <w:rPr>
          <w:rFonts w:ascii="Times New Roman" w:hAnsi="Times New Roman"/>
        </w:rPr>
      </w:pPr>
      <w:r w:rsidRPr="00A951A9">
        <w:rPr>
          <w:rFonts w:ascii="Times New Roman" w:hAnsi="Times New Roman"/>
          <w:b/>
        </w:rPr>
        <w:t xml:space="preserve">Fukushima E.O. </w:t>
      </w:r>
      <w:r w:rsidRPr="00A951A9">
        <w:rPr>
          <w:rFonts w:ascii="Times New Roman" w:hAnsi="Times New Roman"/>
        </w:rPr>
        <w:t>Bioethics and Environmental Education. Biological Sciences</w:t>
      </w:r>
      <w:r w:rsidR="00210CD3" w:rsidRPr="00A951A9">
        <w:rPr>
          <w:rFonts w:ascii="Times New Roman" w:hAnsi="Times New Roman"/>
        </w:rPr>
        <w:t xml:space="preserve"> </w:t>
      </w:r>
      <w:r w:rsidRPr="00A951A9">
        <w:rPr>
          <w:rFonts w:ascii="Times New Roman" w:hAnsi="Times New Roman"/>
        </w:rPr>
        <w:t xml:space="preserve">Journey. Faculty of Pure and Natural Sciences – UMSA. La Paz – Bolivia. April 2004. (Poster) </w:t>
      </w:r>
    </w:p>
    <w:p w14:paraId="6F75573B" w14:textId="77777777" w:rsidR="00BC2F19" w:rsidRPr="00EA2CEF" w:rsidRDefault="00BC2F19" w:rsidP="00BC2F19">
      <w:pPr>
        <w:spacing w:line="280" w:lineRule="exact"/>
        <w:rPr>
          <w:rFonts w:ascii="Times New Roman" w:hAnsi="Times New Roman"/>
          <w:lang w:val="es-ES_tradnl"/>
        </w:rPr>
      </w:pPr>
    </w:p>
    <w:p w14:paraId="03A05245" w14:textId="77777777" w:rsidR="00BC2F19" w:rsidRDefault="00BC2F19" w:rsidP="00BC2F19">
      <w:pPr>
        <w:spacing w:line="280" w:lineRule="exact"/>
        <w:rPr>
          <w:rFonts w:ascii="Times New Roman" w:hAnsi="Times New Roman"/>
          <w:b/>
        </w:rPr>
      </w:pPr>
      <w:r w:rsidRPr="00A951A9">
        <w:rPr>
          <w:rFonts w:ascii="Times New Roman" w:hAnsi="Times New Roman"/>
          <w:b/>
        </w:rPr>
        <w:t>OTHERS</w:t>
      </w:r>
    </w:p>
    <w:p w14:paraId="29312B1B" w14:textId="77777777" w:rsidR="008539A9" w:rsidRPr="00A951A9" w:rsidRDefault="008539A9" w:rsidP="008539A9">
      <w:pPr>
        <w:spacing w:line="280" w:lineRule="exact"/>
        <w:ind w:leftChars="119" w:left="624" w:hangingChars="141" w:hanging="338"/>
        <w:rPr>
          <w:rFonts w:ascii="Times New Roman" w:hAnsi="Times New Roman"/>
        </w:rPr>
      </w:pPr>
      <w:r w:rsidRPr="00A951A9">
        <w:rPr>
          <w:rFonts w:ascii="Times New Roman" w:hAnsi="Times New Roman"/>
        </w:rPr>
        <w:t xml:space="preserve">1. </w:t>
      </w:r>
      <w:r w:rsidRPr="00A951A9">
        <w:rPr>
          <w:rFonts w:ascii="Times New Roman" w:hAnsi="Times New Roman"/>
          <w:b/>
        </w:rPr>
        <w:t>Fukushima E.O.</w:t>
      </w:r>
      <w:r w:rsidRPr="00A951A9">
        <w:rPr>
          <w:rFonts w:ascii="Times New Roman" w:hAnsi="Times New Roman"/>
        </w:rPr>
        <w:t xml:space="preserve"> (2006) Study of the antimutagenesis of </w:t>
      </w:r>
      <w:r w:rsidRPr="00A951A9">
        <w:rPr>
          <w:rFonts w:ascii="Times New Roman" w:hAnsi="Times New Roman"/>
          <w:i/>
        </w:rPr>
        <w:t>Rheedia acuminata</w:t>
      </w:r>
      <w:r w:rsidRPr="00A951A9">
        <w:rPr>
          <w:rFonts w:ascii="Times New Roman" w:hAnsi="Times New Roman"/>
        </w:rPr>
        <w:t xml:space="preserve"> using </w:t>
      </w:r>
      <w:r w:rsidRPr="00A951A9">
        <w:rPr>
          <w:rFonts w:ascii="Times New Roman" w:hAnsi="Times New Roman"/>
          <w:i/>
        </w:rPr>
        <w:t>Salmonella typhimurium</w:t>
      </w:r>
      <w:r w:rsidRPr="00A951A9">
        <w:rPr>
          <w:rFonts w:ascii="Times New Roman" w:hAnsi="Times New Roman"/>
        </w:rPr>
        <w:t xml:space="preserve"> retromutation assay. </w:t>
      </w:r>
      <w:r w:rsidRPr="00A951A9">
        <w:rPr>
          <w:rFonts w:ascii="Times New Roman" w:hAnsi="Times New Roman"/>
          <w:i/>
        </w:rPr>
        <w:t>Mol. Med. Chem.</w:t>
      </w:r>
      <w:r w:rsidRPr="00A951A9">
        <w:rPr>
          <w:rFonts w:ascii="Times New Roman" w:hAnsi="Times New Roman"/>
        </w:rPr>
        <w:t xml:space="preserve"> 10: 17-19.</w:t>
      </w:r>
    </w:p>
    <w:p w14:paraId="5E4F7A88" w14:textId="77777777" w:rsidR="008539A9" w:rsidRPr="00A951A9" w:rsidRDefault="008539A9" w:rsidP="008539A9">
      <w:pPr>
        <w:spacing w:line="280" w:lineRule="exact"/>
        <w:ind w:leftChars="119" w:left="624" w:hangingChars="141" w:hanging="338"/>
        <w:rPr>
          <w:rFonts w:ascii="Times New Roman" w:hAnsi="Times New Roman"/>
        </w:rPr>
      </w:pPr>
      <w:r w:rsidRPr="00A951A9">
        <w:rPr>
          <w:rFonts w:ascii="Times New Roman" w:hAnsi="Times New Roman"/>
        </w:rPr>
        <w:t xml:space="preserve">2. </w:t>
      </w:r>
      <w:r w:rsidRPr="00A951A9">
        <w:rPr>
          <w:rFonts w:ascii="Times New Roman" w:hAnsi="Times New Roman"/>
          <w:b/>
        </w:rPr>
        <w:t>Fukushima, E.O.</w:t>
      </w:r>
      <w:r w:rsidRPr="00A951A9">
        <w:rPr>
          <w:rFonts w:ascii="Times New Roman" w:hAnsi="Times New Roman"/>
        </w:rPr>
        <w:t xml:space="preserve">, E. Cuba, P. Pérez (2003). Educational texts. Environmental Control Program. Direction for Environmental Quality. Municipal Government of La Paz - Bolivia.  </w:t>
      </w:r>
    </w:p>
    <w:p w14:paraId="2A1C9770" w14:textId="77777777" w:rsidR="008539A9" w:rsidRPr="00A951A9" w:rsidRDefault="008539A9" w:rsidP="008539A9">
      <w:pPr>
        <w:spacing w:line="280" w:lineRule="exact"/>
        <w:ind w:leftChars="119" w:left="624" w:hangingChars="141" w:hanging="338"/>
        <w:rPr>
          <w:rFonts w:ascii="Times New Roman" w:hAnsi="Times New Roman"/>
        </w:rPr>
      </w:pPr>
      <w:r w:rsidRPr="00A951A9">
        <w:rPr>
          <w:rFonts w:ascii="Times New Roman" w:hAnsi="Times New Roman"/>
        </w:rPr>
        <w:t xml:space="preserve">3. </w:t>
      </w:r>
      <w:r w:rsidRPr="00A951A9">
        <w:rPr>
          <w:rFonts w:ascii="Times New Roman" w:hAnsi="Times New Roman"/>
          <w:b/>
        </w:rPr>
        <w:t>Fukushima, E.O</w:t>
      </w:r>
      <w:r w:rsidRPr="00A951A9">
        <w:rPr>
          <w:rFonts w:ascii="Times New Roman" w:hAnsi="Times New Roman"/>
        </w:rPr>
        <w:t xml:space="preserve">. (2000) "Guide for the Identification and Characterization of the North Region Flora of the Department of Oruro, Quelcata and Jankho Nuño Communities" Project for the Development of Underground Waters, Japanese International Cooperation Agency (JICA) - Bolivia. </w:t>
      </w:r>
    </w:p>
    <w:p w14:paraId="10476E96" w14:textId="77777777" w:rsidR="008539A9" w:rsidRPr="00A951A9" w:rsidRDefault="008539A9" w:rsidP="00BC2F19">
      <w:pPr>
        <w:spacing w:line="280" w:lineRule="exact"/>
        <w:rPr>
          <w:rFonts w:ascii="Times New Roman" w:hAnsi="Times New Roman"/>
          <w:b/>
        </w:rPr>
      </w:pPr>
    </w:p>
    <w:p w14:paraId="433E14F5" w14:textId="77777777" w:rsidR="00BC2F19" w:rsidRPr="00A951A9" w:rsidRDefault="00BC2F19" w:rsidP="00BC2F19">
      <w:pPr>
        <w:spacing w:line="280" w:lineRule="exact"/>
        <w:ind w:left="720"/>
        <w:rPr>
          <w:rFonts w:ascii="ＭＳ Ｐ明朝" w:eastAsia="ＭＳ Ｐ明朝" w:hAnsi="ＭＳ Ｐ明朝"/>
          <w:color w:val="000000"/>
        </w:rPr>
      </w:pPr>
    </w:p>
    <w:p w14:paraId="3FB6E314" w14:textId="77777777" w:rsidR="00BC2F19" w:rsidRPr="00A951A9" w:rsidRDefault="00BC2F19" w:rsidP="00BC2F19">
      <w:pPr>
        <w:spacing w:line="280" w:lineRule="exact"/>
        <w:rPr>
          <w:rFonts w:ascii="Times New Roman" w:hAnsi="Times New Roman"/>
          <w:b/>
        </w:rPr>
      </w:pPr>
    </w:p>
    <w:p w14:paraId="66325B91" w14:textId="77777777" w:rsidR="00BC2F19" w:rsidRPr="00A951A9" w:rsidRDefault="00BC2F19" w:rsidP="00BC2F19">
      <w:pPr>
        <w:spacing w:line="280" w:lineRule="exact"/>
        <w:rPr>
          <w:rFonts w:ascii="Times New Roman" w:hAnsi="Times New Roman"/>
          <w:b/>
        </w:rPr>
      </w:pPr>
    </w:p>
    <w:p w14:paraId="34EFB9B2" w14:textId="77777777" w:rsidR="00BC2F19" w:rsidRPr="00A951A9" w:rsidRDefault="00BC2F19" w:rsidP="00BC2F19">
      <w:pPr>
        <w:spacing w:line="280" w:lineRule="exact"/>
        <w:rPr>
          <w:rFonts w:ascii="Times New Roman" w:hAnsi="Times New Roman"/>
          <w:b/>
        </w:rPr>
      </w:pPr>
    </w:p>
    <w:sectPr w:rsidR="00BC2F19" w:rsidRPr="00A951A9" w:rsidSect="008539A9">
      <w:headerReference w:type="even" r:id="rId8"/>
      <w:headerReference w:type="default" r:id="rId9"/>
      <w:pgSz w:w="11900" w:h="16840"/>
      <w:pgMar w:top="993" w:right="1268" w:bottom="1701" w:left="1134"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70C68" w14:textId="77777777" w:rsidR="003D72E4" w:rsidRDefault="003D72E4" w:rsidP="009D7A4E">
      <w:r>
        <w:separator/>
      </w:r>
    </w:p>
  </w:endnote>
  <w:endnote w:type="continuationSeparator" w:id="0">
    <w:p w14:paraId="5BD1FBB6" w14:textId="77777777" w:rsidR="003D72E4" w:rsidRDefault="003D72E4" w:rsidP="009D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Papyrus Condensed">
    <w:panose1 w:val="020B0602040200020303"/>
    <w:charset w:val="00"/>
    <w:family w:val="auto"/>
    <w:pitch w:val="variable"/>
    <w:sig w:usb0="A000007F" w:usb1="4000205B" w:usb2="00000000" w:usb3="00000000" w:csb0="00000193" w:csb1="00000000"/>
  </w:font>
  <w:font w:name="ＭＳ Ｐ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3AA58" w14:textId="77777777" w:rsidR="003D72E4" w:rsidRDefault="003D72E4" w:rsidP="009D7A4E">
      <w:r>
        <w:separator/>
      </w:r>
    </w:p>
  </w:footnote>
  <w:footnote w:type="continuationSeparator" w:id="0">
    <w:p w14:paraId="5CA34945" w14:textId="77777777" w:rsidR="003D72E4" w:rsidRDefault="003D72E4" w:rsidP="009D7A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5F20" w14:textId="77777777" w:rsidR="003D72E4" w:rsidRDefault="003D72E4" w:rsidP="00A205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89B49A" w14:textId="77777777" w:rsidR="003D72E4" w:rsidRDefault="003D72E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6A0C7" w14:textId="56317C33" w:rsidR="003D72E4" w:rsidRPr="004A6034" w:rsidRDefault="003D72E4" w:rsidP="00EA2CEF">
    <w:pPr>
      <w:pStyle w:val="Header"/>
      <w:wordWrap w:val="0"/>
      <w:ind w:right="-7"/>
      <w:jc w:val="center"/>
      <w:rPr>
        <w:rFonts w:ascii="Times New Roman" w:hAnsi="Times New Roman"/>
        <w:sz w:val="18"/>
      </w:rPr>
    </w:pPr>
    <w:r w:rsidRPr="004A6034">
      <w:rPr>
        <w:rFonts w:ascii="Times New Roman" w:hAnsi="Times New Roman"/>
        <w:sz w:val="18"/>
      </w:rPr>
      <w:t xml:space="preserve">Ery O. Fukushima  </w:t>
    </w:r>
    <w:r w:rsidRPr="004A6034">
      <w:rPr>
        <w:rFonts w:ascii="Times New Roman" w:hAnsi="Times New Roman"/>
        <w:sz w:val="18"/>
      </w:rPr>
      <w:tab/>
    </w:r>
    <w:r w:rsidRPr="004A6034">
      <w:rPr>
        <w:rFonts w:ascii="Times New Roman" w:hAnsi="Times New Roman"/>
        <w:sz w:val="18"/>
      </w:rPr>
      <w:tab/>
      <w:t xml:space="preserve">     </w:t>
    </w:r>
    <w:r>
      <w:rPr>
        <w:rFonts w:ascii="Times New Roman" w:hAnsi="Times New Roman"/>
        <w:sz w:val="18"/>
      </w:rPr>
      <w:t xml:space="preserve">  November 2019</w:t>
    </w:r>
    <w:r w:rsidRPr="004A6034">
      <w:rPr>
        <w:rFonts w:ascii="Times New Roman" w:hAnsi="Times New Roman"/>
        <w:sz w:val="18"/>
      </w:rPr>
      <w:t xml:space="preserve">  Page </w:t>
    </w:r>
    <w:r w:rsidRPr="004A6034">
      <w:rPr>
        <w:rFonts w:ascii="Times New Roman" w:hAnsi="Times New Roman"/>
        <w:sz w:val="18"/>
      </w:rPr>
      <w:fldChar w:fldCharType="begin"/>
    </w:r>
    <w:r w:rsidRPr="004A6034">
      <w:rPr>
        <w:rFonts w:ascii="Times New Roman" w:hAnsi="Times New Roman"/>
        <w:sz w:val="18"/>
      </w:rPr>
      <w:instrText xml:space="preserve"> PAGE </w:instrText>
    </w:r>
    <w:r w:rsidRPr="004A6034">
      <w:rPr>
        <w:rFonts w:ascii="Times New Roman" w:hAnsi="Times New Roman"/>
        <w:sz w:val="18"/>
      </w:rPr>
      <w:fldChar w:fldCharType="separate"/>
    </w:r>
    <w:r w:rsidR="00A31565">
      <w:rPr>
        <w:rFonts w:ascii="Times New Roman" w:hAnsi="Times New Roman"/>
        <w:noProof/>
        <w:sz w:val="18"/>
      </w:rPr>
      <w:t>1</w:t>
    </w:r>
    <w:r w:rsidRPr="004A6034">
      <w:rPr>
        <w:rFonts w:ascii="Times New Roman" w:hAnsi="Times New Roman"/>
        <w:sz w:val="18"/>
      </w:rPr>
      <w:fldChar w:fldCharType="end"/>
    </w:r>
    <w:r w:rsidRPr="004A6034">
      <w:rPr>
        <w:rFonts w:ascii="Times New Roman" w:hAnsi="Times New Roman"/>
        <w:sz w:val="18"/>
      </w:rPr>
      <w:t>/</w:t>
    </w:r>
    <w:r>
      <w:rPr>
        <w:rFonts w:ascii="Times New Roman" w:hAnsi="Times New Roman"/>
        <w:sz w:val="18"/>
      </w:rPr>
      <w:t>8</w:t>
    </w:r>
    <w:r w:rsidRPr="004A6034">
      <w:rPr>
        <w:rFonts w:ascii="Times New Roman" w:hAnsi="Times New Roman"/>
        <w:sz w:val="18"/>
      </w:rPr>
      <w:t xml:space="preserve"> </w:t>
    </w:r>
  </w:p>
  <w:p w14:paraId="38D7A91A" w14:textId="77777777" w:rsidR="003D72E4" w:rsidRDefault="003D72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6910"/>
    <w:multiLevelType w:val="hybridMultilevel"/>
    <w:tmpl w:val="A3462C48"/>
    <w:lvl w:ilvl="0" w:tplc="C262A22A">
      <w:start w:val="1"/>
      <w:numFmt w:val="decimal"/>
      <w:suff w:val="space"/>
      <w:lvlText w:val="%1."/>
      <w:lvlJc w:val="left"/>
      <w:pPr>
        <w:ind w:left="300" w:hanging="300"/>
      </w:pPr>
      <w:rPr>
        <w:rFonts w:ascii="Times New Roman" w:eastAsia="ＭＳ 明朝" w:hAnsi="Times New Roman"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7CD713E"/>
    <w:multiLevelType w:val="hybridMultilevel"/>
    <w:tmpl w:val="A988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E0B1A"/>
    <w:multiLevelType w:val="hybridMultilevel"/>
    <w:tmpl w:val="03CC0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569BA"/>
    <w:multiLevelType w:val="hybridMultilevel"/>
    <w:tmpl w:val="AC26AC7E"/>
    <w:lvl w:ilvl="0" w:tplc="0D6E7DEA">
      <w:start w:val="1"/>
      <w:numFmt w:val="decimal"/>
      <w:suff w:val="space"/>
      <w:lvlText w:val="%1."/>
      <w:lvlJc w:val="left"/>
      <w:pPr>
        <w:ind w:left="466" w:hanging="180"/>
      </w:pPr>
      <w:rPr>
        <w:rFonts w:hint="default"/>
        <w:b w:val="0"/>
      </w:rPr>
    </w:lvl>
    <w:lvl w:ilvl="1" w:tplc="04090017" w:tentative="1">
      <w:start w:val="1"/>
      <w:numFmt w:val="aiueoFullWidth"/>
      <w:lvlText w:val="(%2)"/>
      <w:lvlJc w:val="left"/>
      <w:pPr>
        <w:ind w:left="1246" w:hanging="480"/>
      </w:pPr>
    </w:lvl>
    <w:lvl w:ilvl="2" w:tplc="04090011" w:tentative="1">
      <w:start w:val="1"/>
      <w:numFmt w:val="decimalEnclosedCircle"/>
      <w:lvlText w:val="%3"/>
      <w:lvlJc w:val="left"/>
      <w:pPr>
        <w:ind w:left="1726" w:hanging="480"/>
      </w:pPr>
    </w:lvl>
    <w:lvl w:ilvl="3" w:tplc="0409000F" w:tentative="1">
      <w:start w:val="1"/>
      <w:numFmt w:val="decimal"/>
      <w:lvlText w:val="%4."/>
      <w:lvlJc w:val="left"/>
      <w:pPr>
        <w:ind w:left="2206" w:hanging="480"/>
      </w:pPr>
    </w:lvl>
    <w:lvl w:ilvl="4" w:tplc="04090017" w:tentative="1">
      <w:start w:val="1"/>
      <w:numFmt w:val="aiueoFullWidth"/>
      <w:lvlText w:val="(%5)"/>
      <w:lvlJc w:val="left"/>
      <w:pPr>
        <w:ind w:left="2686" w:hanging="480"/>
      </w:pPr>
    </w:lvl>
    <w:lvl w:ilvl="5" w:tplc="04090011" w:tentative="1">
      <w:start w:val="1"/>
      <w:numFmt w:val="decimalEnclosedCircle"/>
      <w:lvlText w:val="%6"/>
      <w:lvlJc w:val="left"/>
      <w:pPr>
        <w:ind w:left="3166" w:hanging="480"/>
      </w:pPr>
    </w:lvl>
    <w:lvl w:ilvl="6" w:tplc="0409000F" w:tentative="1">
      <w:start w:val="1"/>
      <w:numFmt w:val="decimal"/>
      <w:lvlText w:val="%7."/>
      <w:lvlJc w:val="left"/>
      <w:pPr>
        <w:ind w:left="3646" w:hanging="480"/>
      </w:pPr>
    </w:lvl>
    <w:lvl w:ilvl="7" w:tplc="04090017" w:tentative="1">
      <w:start w:val="1"/>
      <w:numFmt w:val="aiueoFullWidth"/>
      <w:lvlText w:val="(%8)"/>
      <w:lvlJc w:val="left"/>
      <w:pPr>
        <w:ind w:left="4126" w:hanging="480"/>
      </w:pPr>
    </w:lvl>
    <w:lvl w:ilvl="8" w:tplc="04090011" w:tentative="1">
      <w:start w:val="1"/>
      <w:numFmt w:val="decimalEnclosedCircle"/>
      <w:lvlText w:val="%9"/>
      <w:lvlJc w:val="left"/>
      <w:pPr>
        <w:ind w:left="4606" w:hanging="480"/>
      </w:pPr>
    </w:lvl>
  </w:abstractNum>
  <w:abstractNum w:abstractNumId="4">
    <w:nsid w:val="0F387E41"/>
    <w:multiLevelType w:val="hybridMultilevel"/>
    <w:tmpl w:val="CA5010BA"/>
    <w:lvl w:ilvl="0" w:tplc="FB6AA05A">
      <w:start w:val="1"/>
      <w:numFmt w:val="decimal"/>
      <w:suff w:val="space"/>
      <w:lvlText w:val="%1."/>
      <w:lvlJc w:val="left"/>
      <w:pPr>
        <w:ind w:left="546" w:hanging="260"/>
      </w:pPr>
      <w:rPr>
        <w:rFonts w:hint="default"/>
        <w:b w:val="0"/>
        <w:i w:val="0"/>
      </w:rPr>
    </w:lvl>
    <w:lvl w:ilvl="1" w:tplc="04090017" w:tentative="1">
      <w:start w:val="1"/>
      <w:numFmt w:val="aiueoFullWidth"/>
      <w:lvlText w:val="(%2)"/>
      <w:lvlJc w:val="left"/>
      <w:pPr>
        <w:ind w:left="1246" w:hanging="480"/>
      </w:pPr>
    </w:lvl>
    <w:lvl w:ilvl="2" w:tplc="04090011" w:tentative="1">
      <w:start w:val="1"/>
      <w:numFmt w:val="decimalEnclosedCircle"/>
      <w:lvlText w:val="%3"/>
      <w:lvlJc w:val="left"/>
      <w:pPr>
        <w:ind w:left="1726" w:hanging="480"/>
      </w:pPr>
    </w:lvl>
    <w:lvl w:ilvl="3" w:tplc="0409000F" w:tentative="1">
      <w:start w:val="1"/>
      <w:numFmt w:val="decimal"/>
      <w:lvlText w:val="%4."/>
      <w:lvlJc w:val="left"/>
      <w:pPr>
        <w:ind w:left="2206" w:hanging="480"/>
      </w:pPr>
    </w:lvl>
    <w:lvl w:ilvl="4" w:tplc="04090017" w:tentative="1">
      <w:start w:val="1"/>
      <w:numFmt w:val="aiueoFullWidth"/>
      <w:lvlText w:val="(%5)"/>
      <w:lvlJc w:val="left"/>
      <w:pPr>
        <w:ind w:left="2686" w:hanging="480"/>
      </w:pPr>
    </w:lvl>
    <w:lvl w:ilvl="5" w:tplc="04090011" w:tentative="1">
      <w:start w:val="1"/>
      <w:numFmt w:val="decimalEnclosedCircle"/>
      <w:lvlText w:val="%6"/>
      <w:lvlJc w:val="left"/>
      <w:pPr>
        <w:ind w:left="3166" w:hanging="480"/>
      </w:pPr>
    </w:lvl>
    <w:lvl w:ilvl="6" w:tplc="0409000F" w:tentative="1">
      <w:start w:val="1"/>
      <w:numFmt w:val="decimal"/>
      <w:lvlText w:val="%7."/>
      <w:lvlJc w:val="left"/>
      <w:pPr>
        <w:ind w:left="3646" w:hanging="480"/>
      </w:pPr>
    </w:lvl>
    <w:lvl w:ilvl="7" w:tplc="04090017" w:tentative="1">
      <w:start w:val="1"/>
      <w:numFmt w:val="aiueoFullWidth"/>
      <w:lvlText w:val="(%8)"/>
      <w:lvlJc w:val="left"/>
      <w:pPr>
        <w:ind w:left="4126" w:hanging="480"/>
      </w:pPr>
    </w:lvl>
    <w:lvl w:ilvl="8" w:tplc="04090011" w:tentative="1">
      <w:start w:val="1"/>
      <w:numFmt w:val="decimalEnclosedCircle"/>
      <w:lvlText w:val="%9"/>
      <w:lvlJc w:val="left"/>
      <w:pPr>
        <w:ind w:left="4606" w:hanging="480"/>
      </w:pPr>
    </w:lvl>
  </w:abstractNum>
  <w:abstractNum w:abstractNumId="5">
    <w:nsid w:val="1CFC2E3B"/>
    <w:multiLevelType w:val="hybridMultilevel"/>
    <w:tmpl w:val="A3462C48"/>
    <w:lvl w:ilvl="0" w:tplc="C262A22A">
      <w:start w:val="1"/>
      <w:numFmt w:val="decimal"/>
      <w:suff w:val="space"/>
      <w:lvlText w:val="%1."/>
      <w:lvlJc w:val="left"/>
      <w:pPr>
        <w:ind w:left="300" w:hanging="300"/>
      </w:pPr>
      <w:rPr>
        <w:rFonts w:ascii="Times New Roman" w:eastAsia="ＭＳ 明朝" w:hAnsi="Times New Roman"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281736BC"/>
    <w:multiLevelType w:val="hybridMultilevel"/>
    <w:tmpl w:val="67E8CC26"/>
    <w:lvl w:ilvl="0" w:tplc="68AE52CA">
      <w:start w:val="1"/>
      <w:numFmt w:val="decimal"/>
      <w:suff w:val="space"/>
      <w:lvlText w:val="%1."/>
      <w:lvlJc w:val="left"/>
      <w:pPr>
        <w:ind w:left="546" w:hanging="260"/>
      </w:pPr>
      <w:rPr>
        <w:rFonts w:hint="default"/>
        <w:b w:val="0"/>
      </w:rPr>
    </w:lvl>
    <w:lvl w:ilvl="1" w:tplc="04090017" w:tentative="1">
      <w:start w:val="1"/>
      <w:numFmt w:val="aiueoFullWidth"/>
      <w:lvlText w:val="(%2)"/>
      <w:lvlJc w:val="left"/>
      <w:pPr>
        <w:ind w:left="1246" w:hanging="480"/>
      </w:pPr>
    </w:lvl>
    <w:lvl w:ilvl="2" w:tplc="04090011" w:tentative="1">
      <w:start w:val="1"/>
      <w:numFmt w:val="decimalEnclosedCircle"/>
      <w:lvlText w:val="%3"/>
      <w:lvlJc w:val="left"/>
      <w:pPr>
        <w:ind w:left="1726" w:hanging="480"/>
      </w:pPr>
    </w:lvl>
    <w:lvl w:ilvl="3" w:tplc="0409000F" w:tentative="1">
      <w:start w:val="1"/>
      <w:numFmt w:val="decimal"/>
      <w:lvlText w:val="%4."/>
      <w:lvlJc w:val="left"/>
      <w:pPr>
        <w:ind w:left="2206" w:hanging="480"/>
      </w:pPr>
    </w:lvl>
    <w:lvl w:ilvl="4" w:tplc="04090017" w:tentative="1">
      <w:start w:val="1"/>
      <w:numFmt w:val="aiueoFullWidth"/>
      <w:lvlText w:val="(%5)"/>
      <w:lvlJc w:val="left"/>
      <w:pPr>
        <w:ind w:left="2686" w:hanging="480"/>
      </w:pPr>
    </w:lvl>
    <w:lvl w:ilvl="5" w:tplc="04090011" w:tentative="1">
      <w:start w:val="1"/>
      <w:numFmt w:val="decimalEnclosedCircle"/>
      <w:lvlText w:val="%6"/>
      <w:lvlJc w:val="left"/>
      <w:pPr>
        <w:ind w:left="3166" w:hanging="480"/>
      </w:pPr>
    </w:lvl>
    <w:lvl w:ilvl="6" w:tplc="0409000F" w:tentative="1">
      <w:start w:val="1"/>
      <w:numFmt w:val="decimal"/>
      <w:lvlText w:val="%7."/>
      <w:lvlJc w:val="left"/>
      <w:pPr>
        <w:ind w:left="3646" w:hanging="480"/>
      </w:pPr>
    </w:lvl>
    <w:lvl w:ilvl="7" w:tplc="04090017" w:tentative="1">
      <w:start w:val="1"/>
      <w:numFmt w:val="aiueoFullWidth"/>
      <w:lvlText w:val="(%8)"/>
      <w:lvlJc w:val="left"/>
      <w:pPr>
        <w:ind w:left="4126" w:hanging="480"/>
      </w:pPr>
    </w:lvl>
    <w:lvl w:ilvl="8" w:tplc="04090011" w:tentative="1">
      <w:start w:val="1"/>
      <w:numFmt w:val="decimalEnclosedCircle"/>
      <w:lvlText w:val="%9"/>
      <w:lvlJc w:val="left"/>
      <w:pPr>
        <w:ind w:left="4606" w:hanging="480"/>
      </w:pPr>
    </w:lvl>
  </w:abstractNum>
  <w:abstractNum w:abstractNumId="7">
    <w:nsid w:val="32BC1A82"/>
    <w:multiLevelType w:val="hybridMultilevel"/>
    <w:tmpl w:val="36EC79B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C8C77CC"/>
    <w:multiLevelType w:val="hybridMultilevel"/>
    <w:tmpl w:val="AA4CBDBC"/>
    <w:lvl w:ilvl="0" w:tplc="93ACC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60084"/>
    <w:multiLevelType w:val="hybridMultilevel"/>
    <w:tmpl w:val="77B018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06D0D"/>
    <w:multiLevelType w:val="hybridMultilevel"/>
    <w:tmpl w:val="B4409186"/>
    <w:lvl w:ilvl="0" w:tplc="C262A22A">
      <w:start w:val="1"/>
      <w:numFmt w:val="decimal"/>
      <w:suff w:val="space"/>
      <w:lvlText w:val="%1."/>
      <w:lvlJc w:val="left"/>
      <w:pPr>
        <w:ind w:left="300" w:hanging="300"/>
      </w:pPr>
      <w:rPr>
        <w:rFonts w:ascii="Times New Roman" w:eastAsia="ＭＳ 明朝" w:hAnsi="Times New Roman" w:hint="eastAsia"/>
      </w:rPr>
    </w:lvl>
    <w:lvl w:ilvl="1" w:tplc="4F46BE28">
      <w:start w:val="1"/>
      <w:numFmt w:val="decimal"/>
      <w:lvlText w:val="%2."/>
      <w:lvlJc w:val="left"/>
      <w:pPr>
        <w:ind w:left="480" w:firstLine="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48F82301"/>
    <w:multiLevelType w:val="hybridMultilevel"/>
    <w:tmpl w:val="35FE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62BF2"/>
    <w:multiLevelType w:val="hybridMultilevel"/>
    <w:tmpl w:val="E9FAB854"/>
    <w:lvl w:ilvl="0" w:tplc="33C46C9A">
      <w:start w:val="1"/>
      <w:numFmt w:val="decimal"/>
      <w:lvlText w:val="%1."/>
      <w:lvlJc w:val="left"/>
      <w:pPr>
        <w:ind w:left="720" w:hanging="360"/>
      </w:pPr>
      <w:rPr>
        <w:rFonts w:ascii="Times New Roman" w:eastAsia="ＭＳ 明朝"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376C22"/>
    <w:multiLevelType w:val="multilevel"/>
    <w:tmpl w:val="70E2F662"/>
    <w:lvl w:ilvl="0">
      <w:start w:val="1"/>
      <w:numFmt w:val="decimal"/>
      <w:suff w:val="space"/>
      <w:lvlText w:val="%1."/>
      <w:lvlJc w:val="left"/>
      <w:pPr>
        <w:ind w:left="546" w:hanging="260"/>
      </w:pPr>
      <w:rPr>
        <w:rFonts w:hint="default"/>
      </w:rPr>
    </w:lvl>
    <w:lvl w:ilvl="1">
      <w:start w:val="1"/>
      <w:numFmt w:val="aiueoFullWidth"/>
      <w:lvlText w:val="(%2)"/>
      <w:lvlJc w:val="left"/>
      <w:pPr>
        <w:ind w:left="1246" w:hanging="480"/>
      </w:pPr>
    </w:lvl>
    <w:lvl w:ilvl="2">
      <w:start w:val="1"/>
      <w:numFmt w:val="decimalEnclosedCircle"/>
      <w:lvlText w:val="%3"/>
      <w:lvlJc w:val="left"/>
      <w:pPr>
        <w:ind w:left="1726" w:hanging="480"/>
      </w:pPr>
    </w:lvl>
    <w:lvl w:ilvl="3">
      <w:start w:val="1"/>
      <w:numFmt w:val="decimal"/>
      <w:lvlText w:val="%4."/>
      <w:lvlJc w:val="left"/>
      <w:pPr>
        <w:ind w:left="2206" w:hanging="480"/>
      </w:pPr>
    </w:lvl>
    <w:lvl w:ilvl="4">
      <w:start w:val="1"/>
      <w:numFmt w:val="aiueoFullWidth"/>
      <w:lvlText w:val="(%5)"/>
      <w:lvlJc w:val="left"/>
      <w:pPr>
        <w:ind w:left="2686" w:hanging="480"/>
      </w:pPr>
    </w:lvl>
    <w:lvl w:ilvl="5">
      <w:start w:val="1"/>
      <w:numFmt w:val="decimalEnclosedCircle"/>
      <w:lvlText w:val="%6"/>
      <w:lvlJc w:val="left"/>
      <w:pPr>
        <w:ind w:left="3166" w:hanging="480"/>
      </w:pPr>
    </w:lvl>
    <w:lvl w:ilvl="6">
      <w:start w:val="1"/>
      <w:numFmt w:val="decimal"/>
      <w:lvlText w:val="%7."/>
      <w:lvlJc w:val="left"/>
      <w:pPr>
        <w:ind w:left="3646" w:hanging="480"/>
      </w:pPr>
    </w:lvl>
    <w:lvl w:ilvl="7">
      <w:start w:val="1"/>
      <w:numFmt w:val="aiueoFullWidth"/>
      <w:lvlText w:val="(%8)"/>
      <w:lvlJc w:val="left"/>
      <w:pPr>
        <w:ind w:left="4126" w:hanging="480"/>
      </w:pPr>
    </w:lvl>
    <w:lvl w:ilvl="8">
      <w:start w:val="1"/>
      <w:numFmt w:val="decimalEnclosedCircle"/>
      <w:lvlText w:val="%9"/>
      <w:lvlJc w:val="left"/>
      <w:pPr>
        <w:ind w:left="4606" w:hanging="480"/>
      </w:pPr>
    </w:lvl>
  </w:abstractNum>
  <w:abstractNum w:abstractNumId="14">
    <w:nsid w:val="50E9338A"/>
    <w:multiLevelType w:val="hybridMultilevel"/>
    <w:tmpl w:val="57048674"/>
    <w:lvl w:ilvl="0" w:tplc="1E3C4142">
      <w:start w:val="1"/>
      <w:numFmt w:val="decimal"/>
      <w:suff w:val="space"/>
      <w:lvlText w:val="%1."/>
      <w:lvlJc w:val="left"/>
      <w:pPr>
        <w:ind w:left="466" w:hanging="180"/>
      </w:pPr>
      <w:rPr>
        <w:rFonts w:hint="default"/>
      </w:rPr>
    </w:lvl>
    <w:lvl w:ilvl="1" w:tplc="04090017" w:tentative="1">
      <w:start w:val="1"/>
      <w:numFmt w:val="aiueoFullWidth"/>
      <w:lvlText w:val="(%2)"/>
      <w:lvlJc w:val="left"/>
      <w:pPr>
        <w:ind w:left="1246" w:hanging="480"/>
      </w:pPr>
    </w:lvl>
    <w:lvl w:ilvl="2" w:tplc="04090011" w:tentative="1">
      <w:start w:val="1"/>
      <w:numFmt w:val="decimalEnclosedCircle"/>
      <w:lvlText w:val="%3"/>
      <w:lvlJc w:val="left"/>
      <w:pPr>
        <w:ind w:left="1726" w:hanging="480"/>
      </w:pPr>
    </w:lvl>
    <w:lvl w:ilvl="3" w:tplc="0409000F" w:tentative="1">
      <w:start w:val="1"/>
      <w:numFmt w:val="decimal"/>
      <w:lvlText w:val="%4."/>
      <w:lvlJc w:val="left"/>
      <w:pPr>
        <w:ind w:left="2206" w:hanging="480"/>
      </w:pPr>
    </w:lvl>
    <w:lvl w:ilvl="4" w:tplc="04090017" w:tentative="1">
      <w:start w:val="1"/>
      <w:numFmt w:val="aiueoFullWidth"/>
      <w:lvlText w:val="(%5)"/>
      <w:lvlJc w:val="left"/>
      <w:pPr>
        <w:ind w:left="2686" w:hanging="480"/>
      </w:pPr>
    </w:lvl>
    <w:lvl w:ilvl="5" w:tplc="04090011" w:tentative="1">
      <w:start w:val="1"/>
      <w:numFmt w:val="decimalEnclosedCircle"/>
      <w:lvlText w:val="%6"/>
      <w:lvlJc w:val="left"/>
      <w:pPr>
        <w:ind w:left="3166" w:hanging="480"/>
      </w:pPr>
    </w:lvl>
    <w:lvl w:ilvl="6" w:tplc="0409000F" w:tentative="1">
      <w:start w:val="1"/>
      <w:numFmt w:val="decimal"/>
      <w:lvlText w:val="%7."/>
      <w:lvlJc w:val="left"/>
      <w:pPr>
        <w:ind w:left="3646" w:hanging="480"/>
      </w:pPr>
    </w:lvl>
    <w:lvl w:ilvl="7" w:tplc="04090017" w:tentative="1">
      <w:start w:val="1"/>
      <w:numFmt w:val="aiueoFullWidth"/>
      <w:lvlText w:val="(%8)"/>
      <w:lvlJc w:val="left"/>
      <w:pPr>
        <w:ind w:left="4126" w:hanging="480"/>
      </w:pPr>
    </w:lvl>
    <w:lvl w:ilvl="8" w:tplc="04090011" w:tentative="1">
      <w:start w:val="1"/>
      <w:numFmt w:val="decimalEnclosedCircle"/>
      <w:lvlText w:val="%9"/>
      <w:lvlJc w:val="left"/>
      <w:pPr>
        <w:ind w:left="4606" w:hanging="480"/>
      </w:pPr>
    </w:lvl>
  </w:abstractNum>
  <w:abstractNum w:abstractNumId="15">
    <w:nsid w:val="52293AFF"/>
    <w:multiLevelType w:val="multilevel"/>
    <w:tmpl w:val="A3462C48"/>
    <w:lvl w:ilvl="0">
      <w:start w:val="1"/>
      <w:numFmt w:val="decimal"/>
      <w:suff w:val="space"/>
      <w:lvlText w:val="%1."/>
      <w:lvlJc w:val="left"/>
      <w:pPr>
        <w:ind w:left="300" w:hanging="300"/>
      </w:pPr>
      <w:rPr>
        <w:rFonts w:ascii="Times New Roman" w:eastAsia="ＭＳ 明朝" w:hAnsi="Times New Roman"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6">
    <w:nsid w:val="5756420A"/>
    <w:multiLevelType w:val="hybridMultilevel"/>
    <w:tmpl w:val="AC26AC7E"/>
    <w:lvl w:ilvl="0" w:tplc="0D6E7DEA">
      <w:start w:val="1"/>
      <w:numFmt w:val="decimal"/>
      <w:suff w:val="space"/>
      <w:lvlText w:val="%1."/>
      <w:lvlJc w:val="left"/>
      <w:pPr>
        <w:ind w:left="466" w:hanging="180"/>
      </w:pPr>
      <w:rPr>
        <w:rFonts w:hint="default"/>
        <w:b w:val="0"/>
      </w:rPr>
    </w:lvl>
    <w:lvl w:ilvl="1" w:tplc="04090017" w:tentative="1">
      <w:start w:val="1"/>
      <w:numFmt w:val="aiueoFullWidth"/>
      <w:lvlText w:val="(%2)"/>
      <w:lvlJc w:val="left"/>
      <w:pPr>
        <w:ind w:left="1246" w:hanging="480"/>
      </w:pPr>
    </w:lvl>
    <w:lvl w:ilvl="2" w:tplc="04090011" w:tentative="1">
      <w:start w:val="1"/>
      <w:numFmt w:val="decimalEnclosedCircle"/>
      <w:lvlText w:val="%3"/>
      <w:lvlJc w:val="left"/>
      <w:pPr>
        <w:ind w:left="1726" w:hanging="480"/>
      </w:pPr>
    </w:lvl>
    <w:lvl w:ilvl="3" w:tplc="0409000F" w:tentative="1">
      <w:start w:val="1"/>
      <w:numFmt w:val="decimal"/>
      <w:lvlText w:val="%4."/>
      <w:lvlJc w:val="left"/>
      <w:pPr>
        <w:ind w:left="2206" w:hanging="480"/>
      </w:pPr>
    </w:lvl>
    <w:lvl w:ilvl="4" w:tplc="04090017" w:tentative="1">
      <w:start w:val="1"/>
      <w:numFmt w:val="aiueoFullWidth"/>
      <w:lvlText w:val="(%5)"/>
      <w:lvlJc w:val="left"/>
      <w:pPr>
        <w:ind w:left="2686" w:hanging="480"/>
      </w:pPr>
    </w:lvl>
    <w:lvl w:ilvl="5" w:tplc="04090011" w:tentative="1">
      <w:start w:val="1"/>
      <w:numFmt w:val="decimalEnclosedCircle"/>
      <w:lvlText w:val="%6"/>
      <w:lvlJc w:val="left"/>
      <w:pPr>
        <w:ind w:left="3166" w:hanging="480"/>
      </w:pPr>
    </w:lvl>
    <w:lvl w:ilvl="6" w:tplc="0409000F" w:tentative="1">
      <w:start w:val="1"/>
      <w:numFmt w:val="decimal"/>
      <w:lvlText w:val="%7."/>
      <w:lvlJc w:val="left"/>
      <w:pPr>
        <w:ind w:left="3646" w:hanging="480"/>
      </w:pPr>
    </w:lvl>
    <w:lvl w:ilvl="7" w:tplc="04090017" w:tentative="1">
      <w:start w:val="1"/>
      <w:numFmt w:val="aiueoFullWidth"/>
      <w:lvlText w:val="(%8)"/>
      <w:lvlJc w:val="left"/>
      <w:pPr>
        <w:ind w:left="4126" w:hanging="480"/>
      </w:pPr>
    </w:lvl>
    <w:lvl w:ilvl="8" w:tplc="04090011" w:tentative="1">
      <w:start w:val="1"/>
      <w:numFmt w:val="decimalEnclosedCircle"/>
      <w:lvlText w:val="%9"/>
      <w:lvlJc w:val="left"/>
      <w:pPr>
        <w:ind w:left="4606" w:hanging="480"/>
      </w:pPr>
    </w:lvl>
  </w:abstractNum>
  <w:abstractNum w:abstractNumId="17">
    <w:nsid w:val="61EB4CFA"/>
    <w:multiLevelType w:val="hybridMultilevel"/>
    <w:tmpl w:val="34C26B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6D3548"/>
    <w:multiLevelType w:val="hybridMultilevel"/>
    <w:tmpl w:val="B45EECAE"/>
    <w:lvl w:ilvl="0" w:tplc="A6CA1FBC">
      <w:start w:val="1"/>
      <w:numFmt w:val="decimal"/>
      <w:lvlText w:val="%1."/>
      <w:lvlJc w:val="left"/>
      <w:pPr>
        <w:ind w:left="286" w:firstLine="0"/>
      </w:pPr>
      <w:rPr>
        <w:rFonts w:hint="default"/>
      </w:rPr>
    </w:lvl>
    <w:lvl w:ilvl="1" w:tplc="04090017" w:tentative="1">
      <w:start w:val="1"/>
      <w:numFmt w:val="aiueoFullWidth"/>
      <w:lvlText w:val="(%2)"/>
      <w:lvlJc w:val="left"/>
      <w:pPr>
        <w:ind w:left="1246" w:hanging="480"/>
      </w:pPr>
    </w:lvl>
    <w:lvl w:ilvl="2" w:tplc="04090011" w:tentative="1">
      <w:start w:val="1"/>
      <w:numFmt w:val="decimalEnclosedCircle"/>
      <w:lvlText w:val="%3"/>
      <w:lvlJc w:val="left"/>
      <w:pPr>
        <w:ind w:left="1726" w:hanging="480"/>
      </w:pPr>
    </w:lvl>
    <w:lvl w:ilvl="3" w:tplc="0409000F" w:tentative="1">
      <w:start w:val="1"/>
      <w:numFmt w:val="decimal"/>
      <w:lvlText w:val="%4."/>
      <w:lvlJc w:val="left"/>
      <w:pPr>
        <w:ind w:left="2206" w:hanging="480"/>
      </w:pPr>
    </w:lvl>
    <w:lvl w:ilvl="4" w:tplc="04090017" w:tentative="1">
      <w:start w:val="1"/>
      <w:numFmt w:val="aiueoFullWidth"/>
      <w:lvlText w:val="(%5)"/>
      <w:lvlJc w:val="left"/>
      <w:pPr>
        <w:ind w:left="2686" w:hanging="480"/>
      </w:pPr>
    </w:lvl>
    <w:lvl w:ilvl="5" w:tplc="04090011" w:tentative="1">
      <w:start w:val="1"/>
      <w:numFmt w:val="decimalEnclosedCircle"/>
      <w:lvlText w:val="%6"/>
      <w:lvlJc w:val="left"/>
      <w:pPr>
        <w:ind w:left="3166" w:hanging="480"/>
      </w:pPr>
    </w:lvl>
    <w:lvl w:ilvl="6" w:tplc="0409000F" w:tentative="1">
      <w:start w:val="1"/>
      <w:numFmt w:val="decimal"/>
      <w:lvlText w:val="%7."/>
      <w:lvlJc w:val="left"/>
      <w:pPr>
        <w:ind w:left="3646" w:hanging="480"/>
      </w:pPr>
    </w:lvl>
    <w:lvl w:ilvl="7" w:tplc="04090017" w:tentative="1">
      <w:start w:val="1"/>
      <w:numFmt w:val="aiueoFullWidth"/>
      <w:lvlText w:val="(%8)"/>
      <w:lvlJc w:val="left"/>
      <w:pPr>
        <w:ind w:left="4126" w:hanging="480"/>
      </w:pPr>
    </w:lvl>
    <w:lvl w:ilvl="8" w:tplc="04090011" w:tentative="1">
      <w:start w:val="1"/>
      <w:numFmt w:val="decimalEnclosedCircle"/>
      <w:lvlText w:val="%9"/>
      <w:lvlJc w:val="left"/>
      <w:pPr>
        <w:ind w:left="4606" w:hanging="480"/>
      </w:pPr>
    </w:lvl>
  </w:abstractNum>
  <w:abstractNum w:abstractNumId="19">
    <w:nsid w:val="713F4072"/>
    <w:multiLevelType w:val="multilevel"/>
    <w:tmpl w:val="A3462C48"/>
    <w:lvl w:ilvl="0">
      <w:start w:val="1"/>
      <w:numFmt w:val="decimal"/>
      <w:suff w:val="space"/>
      <w:lvlText w:val="%1."/>
      <w:lvlJc w:val="left"/>
      <w:pPr>
        <w:ind w:left="300" w:hanging="300"/>
      </w:pPr>
      <w:rPr>
        <w:rFonts w:ascii="Times New Roman" w:eastAsia="ＭＳ 明朝" w:hAnsi="Times New Roman"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0">
    <w:nsid w:val="78DB3BC2"/>
    <w:multiLevelType w:val="hybridMultilevel"/>
    <w:tmpl w:val="631C9DCE"/>
    <w:lvl w:ilvl="0" w:tplc="287EDA4E">
      <w:start w:val="1"/>
      <w:numFmt w:val="decimal"/>
      <w:suff w:val="space"/>
      <w:lvlText w:val="%1."/>
      <w:lvlJc w:val="left"/>
      <w:pPr>
        <w:ind w:left="546" w:hanging="2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7E88062F"/>
    <w:multiLevelType w:val="hybridMultilevel"/>
    <w:tmpl w:val="4DBC8594"/>
    <w:lvl w:ilvl="0" w:tplc="DC3682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B6089"/>
    <w:multiLevelType w:val="hybridMultilevel"/>
    <w:tmpl w:val="D5E2DCD6"/>
    <w:lvl w:ilvl="0" w:tplc="A770DF52">
      <w:start w:val="1"/>
      <w:numFmt w:val="decimal"/>
      <w:lvlText w:val="%1."/>
      <w:lvlJc w:val="left"/>
      <w:pPr>
        <w:ind w:left="720" w:hanging="360"/>
      </w:pPr>
      <w:rPr>
        <w:rFonts w:ascii="Times New Roman" w:eastAsia="ＭＳ 明朝"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8"/>
  </w:num>
  <w:num w:numId="4">
    <w:abstractNumId w:val="20"/>
  </w:num>
  <w:num w:numId="5">
    <w:abstractNumId w:val="10"/>
  </w:num>
  <w:num w:numId="6">
    <w:abstractNumId w:val="14"/>
  </w:num>
  <w:num w:numId="7">
    <w:abstractNumId w:val="5"/>
  </w:num>
  <w:num w:numId="8">
    <w:abstractNumId w:val="3"/>
  </w:num>
  <w:num w:numId="9">
    <w:abstractNumId w:val="19"/>
  </w:num>
  <w:num w:numId="10">
    <w:abstractNumId w:val="15"/>
  </w:num>
  <w:num w:numId="11">
    <w:abstractNumId w:val="0"/>
  </w:num>
  <w:num w:numId="12">
    <w:abstractNumId w:val="6"/>
  </w:num>
  <w:num w:numId="13">
    <w:abstractNumId w:val="17"/>
  </w:num>
  <w:num w:numId="14">
    <w:abstractNumId w:val="11"/>
  </w:num>
  <w:num w:numId="15">
    <w:abstractNumId w:val="21"/>
  </w:num>
  <w:num w:numId="16">
    <w:abstractNumId w:val="8"/>
  </w:num>
  <w:num w:numId="17">
    <w:abstractNumId w:val="12"/>
  </w:num>
  <w:num w:numId="18">
    <w:abstractNumId w:val="22"/>
  </w:num>
  <w:num w:numId="19">
    <w:abstractNumId w:val="2"/>
  </w:num>
  <w:num w:numId="20">
    <w:abstractNumId w:val="16"/>
  </w:num>
  <w:num w:numId="21">
    <w:abstractNumId w:val="9"/>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4B"/>
    <w:rsid w:val="0000662E"/>
    <w:rsid w:val="00016E0D"/>
    <w:rsid w:val="00062380"/>
    <w:rsid w:val="000764D8"/>
    <w:rsid w:val="00086064"/>
    <w:rsid w:val="000A0551"/>
    <w:rsid w:val="000A71FD"/>
    <w:rsid w:val="000D6615"/>
    <w:rsid w:val="000F3533"/>
    <w:rsid w:val="00124382"/>
    <w:rsid w:val="00126F1B"/>
    <w:rsid w:val="001309AA"/>
    <w:rsid w:val="00163EB3"/>
    <w:rsid w:val="00176442"/>
    <w:rsid w:val="00183F85"/>
    <w:rsid w:val="001A70A4"/>
    <w:rsid w:val="001D4B86"/>
    <w:rsid w:val="001E2368"/>
    <w:rsid w:val="001F1615"/>
    <w:rsid w:val="00200A24"/>
    <w:rsid w:val="002036A0"/>
    <w:rsid w:val="0020399F"/>
    <w:rsid w:val="00210CD3"/>
    <w:rsid w:val="00222B14"/>
    <w:rsid w:val="00291849"/>
    <w:rsid w:val="0029515D"/>
    <w:rsid w:val="002D1562"/>
    <w:rsid w:val="002D459B"/>
    <w:rsid w:val="002F4974"/>
    <w:rsid w:val="00307269"/>
    <w:rsid w:val="00343FAD"/>
    <w:rsid w:val="003858BC"/>
    <w:rsid w:val="003D2BC3"/>
    <w:rsid w:val="003D72E4"/>
    <w:rsid w:val="00425B41"/>
    <w:rsid w:val="00443C3C"/>
    <w:rsid w:val="004A6264"/>
    <w:rsid w:val="004B14FE"/>
    <w:rsid w:val="004D46DB"/>
    <w:rsid w:val="004E1039"/>
    <w:rsid w:val="004E67CC"/>
    <w:rsid w:val="004F2C5A"/>
    <w:rsid w:val="00504320"/>
    <w:rsid w:val="005060F0"/>
    <w:rsid w:val="005206B1"/>
    <w:rsid w:val="005373B9"/>
    <w:rsid w:val="00545EA8"/>
    <w:rsid w:val="00555784"/>
    <w:rsid w:val="005619EE"/>
    <w:rsid w:val="00581749"/>
    <w:rsid w:val="005B6E3D"/>
    <w:rsid w:val="005C23BB"/>
    <w:rsid w:val="005F6E79"/>
    <w:rsid w:val="006057D2"/>
    <w:rsid w:val="00613F31"/>
    <w:rsid w:val="006210D5"/>
    <w:rsid w:val="00667670"/>
    <w:rsid w:val="00677C44"/>
    <w:rsid w:val="00682228"/>
    <w:rsid w:val="006A746C"/>
    <w:rsid w:val="006B3A6B"/>
    <w:rsid w:val="006E7AD8"/>
    <w:rsid w:val="00712AF8"/>
    <w:rsid w:val="00713E86"/>
    <w:rsid w:val="00727546"/>
    <w:rsid w:val="0074375E"/>
    <w:rsid w:val="0075064B"/>
    <w:rsid w:val="0077292F"/>
    <w:rsid w:val="007946B2"/>
    <w:rsid w:val="007C0493"/>
    <w:rsid w:val="00817946"/>
    <w:rsid w:val="00820219"/>
    <w:rsid w:val="00837E47"/>
    <w:rsid w:val="00841C41"/>
    <w:rsid w:val="008539A9"/>
    <w:rsid w:val="008742F1"/>
    <w:rsid w:val="00887B4B"/>
    <w:rsid w:val="008B2685"/>
    <w:rsid w:val="008D02E2"/>
    <w:rsid w:val="008E0543"/>
    <w:rsid w:val="008F23B3"/>
    <w:rsid w:val="008F5307"/>
    <w:rsid w:val="00902238"/>
    <w:rsid w:val="00997772"/>
    <w:rsid w:val="009A02A6"/>
    <w:rsid w:val="009A41DA"/>
    <w:rsid w:val="009C13C2"/>
    <w:rsid w:val="009C41D3"/>
    <w:rsid w:val="009C6429"/>
    <w:rsid w:val="009D7A4E"/>
    <w:rsid w:val="00A20511"/>
    <w:rsid w:val="00A3079E"/>
    <w:rsid w:val="00A31565"/>
    <w:rsid w:val="00A400CE"/>
    <w:rsid w:val="00A45FD8"/>
    <w:rsid w:val="00A5035F"/>
    <w:rsid w:val="00A87EEF"/>
    <w:rsid w:val="00A951A9"/>
    <w:rsid w:val="00AB092A"/>
    <w:rsid w:val="00AC789E"/>
    <w:rsid w:val="00AE2878"/>
    <w:rsid w:val="00AF4C59"/>
    <w:rsid w:val="00B04550"/>
    <w:rsid w:val="00B30D3A"/>
    <w:rsid w:val="00B406E1"/>
    <w:rsid w:val="00B67061"/>
    <w:rsid w:val="00B715C1"/>
    <w:rsid w:val="00B85D33"/>
    <w:rsid w:val="00B94402"/>
    <w:rsid w:val="00BB39CB"/>
    <w:rsid w:val="00BC2F19"/>
    <w:rsid w:val="00BD1DD4"/>
    <w:rsid w:val="00BF761E"/>
    <w:rsid w:val="00C07CEA"/>
    <w:rsid w:val="00C26F0E"/>
    <w:rsid w:val="00C436AF"/>
    <w:rsid w:val="00C63E7A"/>
    <w:rsid w:val="00C746D8"/>
    <w:rsid w:val="00C77C9B"/>
    <w:rsid w:val="00CA2335"/>
    <w:rsid w:val="00CF6284"/>
    <w:rsid w:val="00D74953"/>
    <w:rsid w:val="00D956C3"/>
    <w:rsid w:val="00DC079A"/>
    <w:rsid w:val="00E11CB5"/>
    <w:rsid w:val="00E22DDA"/>
    <w:rsid w:val="00E63041"/>
    <w:rsid w:val="00E73927"/>
    <w:rsid w:val="00EA2CEF"/>
    <w:rsid w:val="00EB479A"/>
    <w:rsid w:val="00EE4C61"/>
    <w:rsid w:val="00F0355D"/>
    <w:rsid w:val="00F1043B"/>
    <w:rsid w:val="00F3644D"/>
    <w:rsid w:val="00F74706"/>
    <w:rsid w:val="00F76AB5"/>
    <w:rsid w:val="00F8587A"/>
    <w:rsid w:val="00F95656"/>
    <w:rsid w:val="00FD0959"/>
    <w:rsid w:val="00FE4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E342C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en-US" w:bidi="ar-SA"/>
      </w:rPr>
    </w:rPrDefault>
    <w:pPrDefault/>
  </w:docDefaults>
  <w:latentStyles w:defLockedState="0" w:defUIPriority="0" w:defSemiHidden="0" w:defUnhideWhenUsed="0" w:defQFormat="0" w:count="276">
    <w:lsdException w:name="header" w:uiPriority="99"/>
  </w:latentStyles>
  <w:style w:type="paragraph" w:default="1" w:styleId="Normal">
    <w:name w:val="Normal"/>
    <w:qFormat/>
    <w:rsid w:val="00887B4B"/>
    <w:pPr>
      <w:widowControl w:val="0"/>
      <w:jc w:val="both"/>
    </w:pPr>
    <w:rPr>
      <w:kern w:val="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6AB5"/>
    <w:pPr>
      <w:spacing w:after="120"/>
    </w:pPr>
  </w:style>
  <w:style w:type="character" w:customStyle="1" w:styleId="BodyTextChar">
    <w:name w:val="Body Text Char"/>
    <w:link w:val="BodyText"/>
    <w:rsid w:val="00F76AB5"/>
    <w:rPr>
      <w:kern w:val="2"/>
      <w:sz w:val="24"/>
      <w:szCs w:val="24"/>
      <w:lang w:eastAsia="ja-JP"/>
    </w:rPr>
  </w:style>
  <w:style w:type="paragraph" w:styleId="Header">
    <w:name w:val="header"/>
    <w:basedOn w:val="Normal"/>
    <w:link w:val="HeaderChar"/>
    <w:uiPriority w:val="99"/>
    <w:rsid w:val="009D7A4E"/>
    <w:pPr>
      <w:tabs>
        <w:tab w:val="center" w:pos="4320"/>
        <w:tab w:val="right" w:pos="8640"/>
      </w:tabs>
    </w:pPr>
  </w:style>
  <w:style w:type="character" w:customStyle="1" w:styleId="HeaderChar">
    <w:name w:val="Header Char"/>
    <w:link w:val="Header"/>
    <w:uiPriority w:val="99"/>
    <w:rsid w:val="009D7A4E"/>
    <w:rPr>
      <w:kern w:val="2"/>
      <w:sz w:val="24"/>
      <w:szCs w:val="24"/>
      <w:lang w:eastAsia="ja-JP"/>
    </w:rPr>
  </w:style>
  <w:style w:type="paragraph" w:styleId="Footer">
    <w:name w:val="footer"/>
    <w:basedOn w:val="Normal"/>
    <w:link w:val="FooterChar"/>
    <w:rsid w:val="009D7A4E"/>
    <w:pPr>
      <w:tabs>
        <w:tab w:val="center" w:pos="4320"/>
        <w:tab w:val="right" w:pos="8640"/>
      </w:tabs>
    </w:pPr>
  </w:style>
  <w:style w:type="character" w:customStyle="1" w:styleId="FooterChar">
    <w:name w:val="Footer Char"/>
    <w:link w:val="Footer"/>
    <w:rsid w:val="009D7A4E"/>
    <w:rPr>
      <w:kern w:val="2"/>
      <w:sz w:val="24"/>
      <w:szCs w:val="24"/>
      <w:lang w:eastAsia="ja-JP"/>
    </w:rPr>
  </w:style>
  <w:style w:type="paragraph" w:styleId="BalloonText">
    <w:name w:val="Balloon Text"/>
    <w:basedOn w:val="Normal"/>
    <w:link w:val="BalloonTextChar"/>
    <w:rsid w:val="005206B1"/>
    <w:rPr>
      <w:rFonts w:ascii="Lucida Grande" w:hAnsi="Lucida Grande" w:cs="Lucida Grande"/>
      <w:sz w:val="18"/>
      <w:szCs w:val="18"/>
    </w:rPr>
  </w:style>
  <w:style w:type="character" w:customStyle="1" w:styleId="BalloonTextChar">
    <w:name w:val="Balloon Text Char"/>
    <w:link w:val="BalloonText"/>
    <w:rsid w:val="005206B1"/>
    <w:rPr>
      <w:rFonts w:ascii="Lucida Grande" w:hAnsi="Lucida Grande" w:cs="Lucida Grande"/>
      <w:kern w:val="2"/>
      <w:sz w:val="18"/>
      <w:szCs w:val="18"/>
      <w:lang w:eastAsia="ja-JP"/>
    </w:rPr>
  </w:style>
  <w:style w:type="paragraph" w:styleId="ListParagraph">
    <w:name w:val="List Paragraph"/>
    <w:basedOn w:val="Normal"/>
    <w:rsid w:val="00EA2CEF"/>
    <w:pPr>
      <w:ind w:left="720"/>
      <w:contextualSpacing/>
    </w:pPr>
  </w:style>
  <w:style w:type="character" w:styleId="PageNumber">
    <w:name w:val="page number"/>
    <w:basedOn w:val="DefaultParagraphFont"/>
    <w:rsid w:val="00EA2CEF"/>
  </w:style>
  <w:style w:type="character" w:styleId="Hyperlink">
    <w:name w:val="Hyperlink"/>
    <w:basedOn w:val="DefaultParagraphFont"/>
    <w:rsid w:val="00841C4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en-US" w:bidi="ar-SA"/>
      </w:rPr>
    </w:rPrDefault>
    <w:pPrDefault/>
  </w:docDefaults>
  <w:latentStyles w:defLockedState="0" w:defUIPriority="0" w:defSemiHidden="0" w:defUnhideWhenUsed="0" w:defQFormat="0" w:count="276">
    <w:lsdException w:name="header" w:uiPriority="99"/>
  </w:latentStyles>
  <w:style w:type="paragraph" w:default="1" w:styleId="Normal">
    <w:name w:val="Normal"/>
    <w:qFormat/>
    <w:rsid w:val="00887B4B"/>
    <w:pPr>
      <w:widowControl w:val="0"/>
      <w:jc w:val="both"/>
    </w:pPr>
    <w:rPr>
      <w:kern w:val="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6AB5"/>
    <w:pPr>
      <w:spacing w:after="120"/>
    </w:pPr>
  </w:style>
  <w:style w:type="character" w:customStyle="1" w:styleId="BodyTextChar">
    <w:name w:val="Body Text Char"/>
    <w:link w:val="BodyText"/>
    <w:rsid w:val="00F76AB5"/>
    <w:rPr>
      <w:kern w:val="2"/>
      <w:sz w:val="24"/>
      <w:szCs w:val="24"/>
      <w:lang w:eastAsia="ja-JP"/>
    </w:rPr>
  </w:style>
  <w:style w:type="paragraph" w:styleId="Header">
    <w:name w:val="header"/>
    <w:basedOn w:val="Normal"/>
    <w:link w:val="HeaderChar"/>
    <w:uiPriority w:val="99"/>
    <w:rsid w:val="009D7A4E"/>
    <w:pPr>
      <w:tabs>
        <w:tab w:val="center" w:pos="4320"/>
        <w:tab w:val="right" w:pos="8640"/>
      </w:tabs>
    </w:pPr>
  </w:style>
  <w:style w:type="character" w:customStyle="1" w:styleId="HeaderChar">
    <w:name w:val="Header Char"/>
    <w:link w:val="Header"/>
    <w:uiPriority w:val="99"/>
    <w:rsid w:val="009D7A4E"/>
    <w:rPr>
      <w:kern w:val="2"/>
      <w:sz w:val="24"/>
      <w:szCs w:val="24"/>
      <w:lang w:eastAsia="ja-JP"/>
    </w:rPr>
  </w:style>
  <w:style w:type="paragraph" w:styleId="Footer">
    <w:name w:val="footer"/>
    <w:basedOn w:val="Normal"/>
    <w:link w:val="FooterChar"/>
    <w:rsid w:val="009D7A4E"/>
    <w:pPr>
      <w:tabs>
        <w:tab w:val="center" w:pos="4320"/>
        <w:tab w:val="right" w:pos="8640"/>
      </w:tabs>
    </w:pPr>
  </w:style>
  <w:style w:type="character" w:customStyle="1" w:styleId="FooterChar">
    <w:name w:val="Footer Char"/>
    <w:link w:val="Footer"/>
    <w:rsid w:val="009D7A4E"/>
    <w:rPr>
      <w:kern w:val="2"/>
      <w:sz w:val="24"/>
      <w:szCs w:val="24"/>
      <w:lang w:eastAsia="ja-JP"/>
    </w:rPr>
  </w:style>
  <w:style w:type="paragraph" w:styleId="BalloonText">
    <w:name w:val="Balloon Text"/>
    <w:basedOn w:val="Normal"/>
    <w:link w:val="BalloonTextChar"/>
    <w:rsid w:val="005206B1"/>
    <w:rPr>
      <w:rFonts w:ascii="Lucida Grande" w:hAnsi="Lucida Grande" w:cs="Lucida Grande"/>
      <w:sz w:val="18"/>
      <w:szCs w:val="18"/>
    </w:rPr>
  </w:style>
  <w:style w:type="character" w:customStyle="1" w:styleId="BalloonTextChar">
    <w:name w:val="Balloon Text Char"/>
    <w:link w:val="BalloonText"/>
    <w:rsid w:val="005206B1"/>
    <w:rPr>
      <w:rFonts w:ascii="Lucida Grande" w:hAnsi="Lucida Grande" w:cs="Lucida Grande"/>
      <w:kern w:val="2"/>
      <w:sz w:val="18"/>
      <w:szCs w:val="18"/>
      <w:lang w:eastAsia="ja-JP"/>
    </w:rPr>
  </w:style>
  <w:style w:type="paragraph" w:styleId="ListParagraph">
    <w:name w:val="List Paragraph"/>
    <w:basedOn w:val="Normal"/>
    <w:rsid w:val="00EA2CEF"/>
    <w:pPr>
      <w:ind w:left="720"/>
      <w:contextualSpacing/>
    </w:pPr>
  </w:style>
  <w:style w:type="character" w:styleId="PageNumber">
    <w:name w:val="page number"/>
    <w:basedOn w:val="DefaultParagraphFont"/>
    <w:rsid w:val="00EA2CEF"/>
  </w:style>
  <w:style w:type="character" w:styleId="Hyperlink">
    <w:name w:val="Hyperlink"/>
    <w:basedOn w:val="DefaultParagraphFont"/>
    <w:rsid w:val="00841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7002">
      <w:bodyDiv w:val="1"/>
      <w:marLeft w:val="0"/>
      <w:marRight w:val="0"/>
      <w:marTop w:val="0"/>
      <w:marBottom w:val="0"/>
      <w:divBdr>
        <w:top w:val="none" w:sz="0" w:space="0" w:color="auto"/>
        <w:left w:val="none" w:sz="0" w:space="0" w:color="auto"/>
        <w:bottom w:val="none" w:sz="0" w:space="0" w:color="auto"/>
        <w:right w:val="none" w:sz="0" w:space="0" w:color="auto"/>
      </w:divBdr>
      <w:divsChild>
        <w:div w:id="710766466">
          <w:marLeft w:val="0"/>
          <w:marRight w:val="0"/>
          <w:marTop w:val="225"/>
          <w:marBottom w:val="225"/>
          <w:divBdr>
            <w:top w:val="none" w:sz="0" w:space="0" w:color="auto"/>
            <w:left w:val="none" w:sz="0" w:space="0" w:color="auto"/>
            <w:bottom w:val="none" w:sz="0" w:space="0" w:color="auto"/>
            <w:right w:val="none" w:sz="0" w:space="0" w:color="auto"/>
          </w:divBdr>
          <w:divsChild>
            <w:div w:id="1428695034">
              <w:marLeft w:val="0"/>
              <w:marRight w:val="0"/>
              <w:marTop w:val="0"/>
              <w:marBottom w:val="0"/>
              <w:divBdr>
                <w:top w:val="none" w:sz="0" w:space="0" w:color="auto"/>
                <w:left w:val="none" w:sz="0" w:space="0" w:color="auto"/>
                <w:bottom w:val="none" w:sz="0" w:space="0" w:color="auto"/>
                <w:right w:val="none" w:sz="0" w:space="0" w:color="auto"/>
              </w:divBdr>
              <w:divsChild>
                <w:div w:id="407464709">
                  <w:marLeft w:val="0"/>
                  <w:marRight w:val="0"/>
                  <w:marTop w:val="0"/>
                  <w:marBottom w:val="0"/>
                  <w:divBdr>
                    <w:top w:val="none" w:sz="0" w:space="0" w:color="auto"/>
                    <w:left w:val="none" w:sz="0" w:space="0" w:color="auto"/>
                    <w:bottom w:val="none" w:sz="0" w:space="0" w:color="auto"/>
                    <w:right w:val="none" w:sz="0" w:space="0" w:color="auto"/>
                  </w:divBdr>
                  <w:divsChild>
                    <w:div w:id="667447208">
                      <w:marLeft w:val="0"/>
                      <w:marRight w:val="0"/>
                      <w:marTop w:val="0"/>
                      <w:marBottom w:val="0"/>
                      <w:divBdr>
                        <w:top w:val="none" w:sz="0" w:space="0" w:color="auto"/>
                        <w:left w:val="none" w:sz="0" w:space="0" w:color="auto"/>
                        <w:bottom w:val="none" w:sz="0" w:space="0" w:color="auto"/>
                        <w:right w:val="none" w:sz="0" w:space="0" w:color="auto"/>
                      </w:divBdr>
                    </w:div>
                    <w:div w:id="504174225">
                      <w:marLeft w:val="0"/>
                      <w:marRight w:val="0"/>
                      <w:marTop w:val="0"/>
                      <w:marBottom w:val="0"/>
                      <w:divBdr>
                        <w:top w:val="none" w:sz="0" w:space="0" w:color="auto"/>
                        <w:left w:val="none" w:sz="0" w:space="0" w:color="auto"/>
                        <w:bottom w:val="none" w:sz="0" w:space="0" w:color="auto"/>
                        <w:right w:val="none" w:sz="0" w:space="0" w:color="auto"/>
                      </w:divBdr>
                    </w:div>
                    <w:div w:id="948660710">
                      <w:marLeft w:val="0"/>
                      <w:marRight w:val="0"/>
                      <w:marTop w:val="0"/>
                      <w:marBottom w:val="0"/>
                      <w:divBdr>
                        <w:top w:val="none" w:sz="0" w:space="0" w:color="auto"/>
                        <w:left w:val="none" w:sz="0" w:space="0" w:color="auto"/>
                        <w:bottom w:val="none" w:sz="0" w:space="0" w:color="auto"/>
                        <w:right w:val="none" w:sz="0" w:space="0" w:color="auto"/>
                      </w:divBdr>
                    </w:div>
                    <w:div w:id="1186285247">
                      <w:marLeft w:val="0"/>
                      <w:marRight w:val="0"/>
                      <w:marTop w:val="0"/>
                      <w:marBottom w:val="0"/>
                      <w:divBdr>
                        <w:top w:val="none" w:sz="0" w:space="0" w:color="auto"/>
                        <w:left w:val="none" w:sz="0" w:space="0" w:color="auto"/>
                        <w:bottom w:val="none" w:sz="0" w:space="0" w:color="auto"/>
                        <w:right w:val="none" w:sz="0" w:space="0" w:color="auto"/>
                      </w:divBdr>
                    </w:div>
                    <w:div w:id="963389766">
                      <w:marLeft w:val="0"/>
                      <w:marRight w:val="0"/>
                      <w:marTop w:val="0"/>
                      <w:marBottom w:val="0"/>
                      <w:divBdr>
                        <w:top w:val="none" w:sz="0" w:space="0" w:color="auto"/>
                        <w:left w:val="none" w:sz="0" w:space="0" w:color="auto"/>
                        <w:bottom w:val="none" w:sz="0" w:space="0" w:color="auto"/>
                        <w:right w:val="none" w:sz="0" w:space="0" w:color="auto"/>
                      </w:divBdr>
                    </w:div>
                    <w:div w:id="19257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012">
      <w:bodyDiv w:val="1"/>
      <w:marLeft w:val="0"/>
      <w:marRight w:val="0"/>
      <w:marTop w:val="0"/>
      <w:marBottom w:val="0"/>
      <w:divBdr>
        <w:top w:val="none" w:sz="0" w:space="0" w:color="auto"/>
        <w:left w:val="none" w:sz="0" w:space="0" w:color="auto"/>
        <w:bottom w:val="none" w:sz="0" w:space="0" w:color="auto"/>
        <w:right w:val="none" w:sz="0" w:space="0" w:color="auto"/>
      </w:divBdr>
    </w:div>
    <w:div w:id="289437022">
      <w:bodyDiv w:val="1"/>
      <w:marLeft w:val="0"/>
      <w:marRight w:val="0"/>
      <w:marTop w:val="0"/>
      <w:marBottom w:val="0"/>
      <w:divBdr>
        <w:top w:val="none" w:sz="0" w:space="0" w:color="auto"/>
        <w:left w:val="none" w:sz="0" w:space="0" w:color="auto"/>
        <w:bottom w:val="none" w:sz="0" w:space="0" w:color="auto"/>
        <w:right w:val="none" w:sz="0" w:space="0" w:color="auto"/>
      </w:divBdr>
    </w:div>
    <w:div w:id="541863306">
      <w:bodyDiv w:val="1"/>
      <w:marLeft w:val="0"/>
      <w:marRight w:val="0"/>
      <w:marTop w:val="0"/>
      <w:marBottom w:val="0"/>
      <w:divBdr>
        <w:top w:val="none" w:sz="0" w:space="0" w:color="auto"/>
        <w:left w:val="none" w:sz="0" w:space="0" w:color="auto"/>
        <w:bottom w:val="none" w:sz="0" w:space="0" w:color="auto"/>
        <w:right w:val="none" w:sz="0" w:space="0" w:color="auto"/>
      </w:divBdr>
    </w:div>
    <w:div w:id="831919118">
      <w:bodyDiv w:val="1"/>
      <w:marLeft w:val="0"/>
      <w:marRight w:val="0"/>
      <w:marTop w:val="0"/>
      <w:marBottom w:val="0"/>
      <w:divBdr>
        <w:top w:val="none" w:sz="0" w:space="0" w:color="auto"/>
        <w:left w:val="none" w:sz="0" w:space="0" w:color="auto"/>
        <w:bottom w:val="none" w:sz="0" w:space="0" w:color="auto"/>
        <w:right w:val="none" w:sz="0" w:space="0" w:color="auto"/>
      </w:divBdr>
      <w:divsChild>
        <w:div w:id="1150681593">
          <w:marLeft w:val="0"/>
          <w:marRight w:val="0"/>
          <w:marTop w:val="0"/>
          <w:marBottom w:val="0"/>
          <w:divBdr>
            <w:top w:val="none" w:sz="0" w:space="0" w:color="auto"/>
            <w:left w:val="none" w:sz="0" w:space="0" w:color="auto"/>
            <w:bottom w:val="none" w:sz="0" w:space="0" w:color="auto"/>
            <w:right w:val="none" w:sz="0" w:space="0" w:color="auto"/>
          </w:divBdr>
        </w:div>
      </w:divsChild>
    </w:div>
    <w:div w:id="935939977">
      <w:bodyDiv w:val="1"/>
      <w:marLeft w:val="0"/>
      <w:marRight w:val="0"/>
      <w:marTop w:val="0"/>
      <w:marBottom w:val="0"/>
      <w:divBdr>
        <w:top w:val="none" w:sz="0" w:space="0" w:color="auto"/>
        <w:left w:val="none" w:sz="0" w:space="0" w:color="auto"/>
        <w:bottom w:val="none" w:sz="0" w:space="0" w:color="auto"/>
        <w:right w:val="none" w:sz="0" w:space="0" w:color="auto"/>
      </w:divBdr>
    </w:div>
    <w:div w:id="1244535875">
      <w:bodyDiv w:val="1"/>
      <w:marLeft w:val="0"/>
      <w:marRight w:val="0"/>
      <w:marTop w:val="0"/>
      <w:marBottom w:val="0"/>
      <w:divBdr>
        <w:top w:val="none" w:sz="0" w:space="0" w:color="auto"/>
        <w:left w:val="none" w:sz="0" w:space="0" w:color="auto"/>
        <w:bottom w:val="none" w:sz="0" w:space="0" w:color="auto"/>
        <w:right w:val="none" w:sz="0" w:space="0" w:color="auto"/>
      </w:divBdr>
    </w:div>
    <w:div w:id="1683387586">
      <w:bodyDiv w:val="1"/>
      <w:marLeft w:val="0"/>
      <w:marRight w:val="0"/>
      <w:marTop w:val="0"/>
      <w:marBottom w:val="0"/>
      <w:divBdr>
        <w:top w:val="none" w:sz="0" w:space="0" w:color="auto"/>
        <w:left w:val="none" w:sz="0" w:space="0" w:color="auto"/>
        <w:bottom w:val="none" w:sz="0" w:space="0" w:color="auto"/>
        <w:right w:val="none" w:sz="0" w:space="0" w:color="auto"/>
      </w:divBdr>
    </w:div>
    <w:div w:id="1760784286">
      <w:bodyDiv w:val="1"/>
      <w:marLeft w:val="0"/>
      <w:marRight w:val="0"/>
      <w:marTop w:val="0"/>
      <w:marBottom w:val="0"/>
      <w:divBdr>
        <w:top w:val="none" w:sz="0" w:space="0" w:color="auto"/>
        <w:left w:val="none" w:sz="0" w:space="0" w:color="auto"/>
        <w:bottom w:val="none" w:sz="0" w:space="0" w:color="auto"/>
        <w:right w:val="none" w:sz="0" w:space="0" w:color="auto"/>
      </w:divBdr>
    </w:div>
    <w:div w:id="1978752796">
      <w:bodyDiv w:val="1"/>
      <w:marLeft w:val="0"/>
      <w:marRight w:val="0"/>
      <w:marTop w:val="0"/>
      <w:marBottom w:val="0"/>
      <w:divBdr>
        <w:top w:val="none" w:sz="0" w:space="0" w:color="auto"/>
        <w:left w:val="none" w:sz="0" w:space="0" w:color="auto"/>
        <w:bottom w:val="none" w:sz="0" w:space="0" w:color="auto"/>
        <w:right w:val="none" w:sz="0" w:space="0" w:color="auto"/>
      </w:divBdr>
    </w:div>
    <w:div w:id="2103530197">
      <w:bodyDiv w:val="1"/>
      <w:marLeft w:val="0"/>
      <w:marRight w:val="0"/>
      <w:marTop w:val="0"/>
      <w:marBottom w:val="0"/>
      <w:divBdr>
        <w:top w:val="none" w:sz="0" w:space="0" w:color="auto"/>
        <w:left w:val="none" w:sz="0" w:space="0" w:color="auto"/>
        <w:bottom w:val="none" w:sz="0" w:space="0" w:color="auto"/>
        <w:right w:val="none" w:sz="0" w:space="0" w:color="auto"/>
      </w:divBdr>
      <w:divsChild>
        <w:div w:id="205140947">
          <w:marLeft w:val="0"/>
          <w:marRight w:val="0"/>
          <w:marTop w:val="0"/>
          <w:marBottom w:val="0"/>
          <w:divBdr>
            <w:top w:val="none" w:sz="0" w:space="0" w:color="auto"/>
            <w:left w:val="none" w:sz="0" w:space="0" w:color="auto"/>
            <w:bottom w:val="none" w:sz="0" w:space="0" w:color="auto"/>
            <w:right w:val="none" w:sz="0" w:space="0" w:color="auto"/>
          </w:divBdr>
        </w:div>
        <w:div w:id="1202476655">
          <w:marLeft w:val="0"/>
          <w:marRight w:val="0"/>
          <w:marTop w:val="0"/>
          <w:marBottom w:val="0"/>
          <w:divBdr>
            <w:top w:val="none" w:sz="0" w:space="0" w:color="auto"/>
            <w:left w:val="none" w:sz="0" w:space="0" w:color="auto"/>
            <w:bottom w:val="none" w:sz="0" w:space="0" w:color="auto"/>
            <w:right w:val="none" w:sz="0" w:space="0" w:color="auto"/>
          </w:divBdr>
        </w:div>
        <w:div w:id="277757077">
          <w:marLeft w:val="0"/>
          <w:marRight w:val="0"/>
          <w:marTop w:val="0"/>
          <w:marBottom w:val="0"/>
          <w:divBdr>
            <w:top w:val="none" w:sz="0" w:space="0" w:color="auto"/>
            <w:left w:val="none" w:sz="0" w:space="0" w:color="auto"/>
            <w:bottom w:val="none" w:sz="0" w:space="0" w:color="auto"/>
            <w:right w:val="none" w:sz="0" w:space="0" w:color="auto"/>
          </w:divBdr>
        </w:div>
        <w:div w:id="715423225">
          <w:marLeft w:val="0"/>
          <w:marRight w:val="0"/>
          <w:marTop w:val="0"/>
          <w:marBottom w:val="0"/>
          <w:divBdr>
            <w:top w:val="none" w:sz="0" w:space="0" w:color="auto"/>
            <w:left w:val="none" w:sz="0" w:space="0" w:color="auto"/>
            <w:bottom w:val="none" w:sz="0" w:space="0" w:color="auto"/>
            <w:right w:val="none" w:sz="0" w:space="0" w:color="auto"/>
          </w:divBdr>
        </w:div>
        <w:div w:id="1660186476">
          <w:marLeft w:val="0"/>
          <w:marRight w:val="0"/>
          <w:marTop w:val="0"/>
          <w:marBottom w:val="0"/>
          <w:divBdr>
            <w:top w:val="none" w:sz="0" w:space="0" w:color="auto"/>
            <w:left w:val="none" w:sz="0" w:space="0" w:color="auto"/>
            <w:bottom w:val="none" w:sz="0" w:space="0" w:color="auto"/>
            <w:right w:val="none" w:sz="0" w:space="0" w:color="auto"/>
          </w:divBdr>
        </w:div>
        <w:div w:id="655382178">
          <w:marLeft w:val="0"/>
          <w:marRight w:val="0"/>
          <w:marTop w:val="0"/>
          <w:marBottom w:val="0"/>
          <w:divBdr>
            <w:top w:val="none" w:sz="0" w:space="0" w:color="auto"/>
            <w:left w:val="none" w:sz="0" w:space="0" w:color="auto"/>
            <w:bottom w:val="none" w:sz="0" w:space="0" w:color="auto"/>
            <w:right w:val="none" w:sz="0" w:space="0" w:color="auto"/>
          </w:divBdr>
        </w:div>
        <w:div w:id="469203934">
          <w:marLeft w:val="0"/>
          <w:marRight w:val="0"/>
          <w:marTop w:val="0"/>
          <w:marBottom w:val="0"/>
          <w:divBdr>
            <w:top w:val="none" w:sz="0" w:space="0" w:color="auto"/>
            <w:left w:val="none" w:sz="0" w:space="0" w:color="auto"/>
            <w:bottom w:val="none" w:sz="0" w:space="0" w:color="auto"/>
            <w:right w:val="none" w:sz="0" w:space="0" w:color="auto"/>
          </w:divBdr>
        </w:div>
        <w:div w:id="8304913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1135</TotalTime>
  <Pages>8</Pages>
  <Words>3925</Words>
  <Characters>22377</Characters>
  <Application>Microsoft Macintosh Word</Application>
  <DocSecurity>0</DocSecurity>
  <Lines>186</Lines>
  <Paragraphs>52</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LIST of PUBLICATIONS</vt:lpstr>
      <vt:lpstr>ERY ODETTE FUKUSHIMA, June 2017</vt:lpstr>
      <vt:lpstr/>
      <vt:lpstr>Peer-reviewed original research articles</vt:lpstr>
      <vt:lpstr/>
      <vt:lpstr>Other publications</vt:lpstr>
      <vt:lpstr/>
      <vt:lpstr/>
      <vt:lpstr/>
      <vt:lpstr>PRESENTATIONS (talks &amp; posters)  </vt:lpstr>
      <vt:lpstr/>
      <vt:lpstr>Invited talks</vt:lpstr>
      <vt:lpstr/>
      <vt:lpstr>Fukushima E.O. “Use of genetic modified organisms in research and applications t</vt:lpstr>
      <vt:lpstr/>
      <vt:lpstr>Fukushima E.O. (debate panelist) “Genetic modified organisms in Bolivia”. Depart</vt:lpstr>
      <vt:lpstr/>
      <vt:lpstr/>
      <vt:lpstr>Conferences </vt:lpstr>
      <vt:lpstr/>
      <vt:lpstr>Muangphrom P., Seki H., Nishiwaki, Suzuki M., Mikawa R., Komori A., Fukushima E.</vt:lpstr>
      <vt:lpstr/>
      <vt:lpstr>Fukushima E. O. Biotechnology for the production of useful plant specialized met</vt:lpstr>
      <vt:lpstr/>
      <vt:lpstr/>
      <vt:lpstr>Yasumoto S., Seki H., Fukushima E. O., Muranaka T., Sakuma T., Yamamoto T., Mura</vt:lpstr>
      <vt:lpstr/>
      <vt:lpstr>Muangphrom P., Suzuki M., Seki H., Fukushima E. O., Muranaka T. Generation of ar</vt:lpstr>
      <vt:lpstr/>
    </vt:vector>
  </TitlesOfParts>
  <Company/>
  <LinksUpToDate>false</LinksUpToDate>
  <CharactersWithSpaces>26250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Fukushima Ery Odette</dc:creator>
  <cp:keywords/>
  <dc:description/>
  <cp:lastModifiedBy>Ery Odette Fukushima</cp:lastModifiedBy>
  <cp:revision>21</cp:revision>
  <cp:lastPrinted>2017-08-08T06:07:00Z</cp:lastPrinted>
  <dcterms:created xsi:type="dcterms:W3CDTF">2018-06-11T06:55:00Z</dcterms:created>
  <dcterms:modified xsi:type="dcterms:W3CDTF">2020-05-05T23:01:00Z</dcterms:modified>
</cp:coreProperties>
</file>