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83" w:rsidRPr="00D10B2F" w:rsidRDefault="00E55983" w:rsidP="00B25DB1">
      <w:pPr>
        <w:tabs>
          <w:tab w:val="left" w:pos="-720"/>
        </w:tabs>
        <w:suppressAutoHyphens/>
        <w:spacing w:after="240" w:line="360" w:lineRule="auto"/>
        <w:ind w:right="146" w:firstLine="0"/>
        <w:rPr>
          <w:rFonts w:asciiTheme="minorHAnsi" w:hAnsiTheme="minorHAnsi" w:cs="Arial"/>
          <w:color w:val="000000"/>
          <w:spacing w:val="-2"/>
          <w:sz w:val="24"/>
          <w:szCs w:val="24"/>
        </w:rPr>
      </w:pPr>
      <w:r w:rsidRPr="00D10B2F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="00E6307D" w:rsidRPr="00E6307D">
        <w:rPr>
          <w:rFonts w:asciiTheme="minorHAnsi" w:hAnsiTheme="minorHAnsi" w:cs="Arial"/>
          <w:noProof/>
          <w:color w:val="000000"/>
          <w:spacing w:val="-2"/>
          <w:sz w:val="24"/>
          <w:szCs w:val="24"/>
        </w:rPr>
        <w:drawing>
          <wp:inline distT="0" distB="0" distL="0" distR="0">
            <wp:extent cx="957532" cy="935389"/>
            <wp:effectExtent l="0" t="0" r="0" b="0"/>
            <wp:docPr id="1" name="Image 1" descr="C:\Users\Hp\Desktop\+++CAMES 2021\Photo H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+++CAMES 2021\Photo HP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04" cy="93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983" w:rsidRPr="00D10B2F" w:rsidRDefault="00E55983" w:rsidP="00B25DB1">
      <w:pPr>
        <w:tabs>
          <w:tab w:val="left" w:pos="-720"/>
        </w:tabs>
        <w:suppressAutoHyphens/>
        <w:spacing w:line="360" w:lineRule="auto"/>
        <w:ind w:right="146" w:firstLine="0"/>
        <w:rPr>
          <w:rFonts w:asciiTheme="minorHAnsi" w:hAnsiTheme="minorHAnsi" w:cs="Arial"/>
          <w:color w:val="000000"/>
          <w:spacing w:val="-2"/>
          <w:sz w:val="24"/>
          <w:szCs w:val="24"/>
        </w:rPr>
      </w:pPr>
      <w:r w:rsidRPr="00D10B2F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</w:p>
    <w:p w:rsidR="00E55983" w:rsidRPr="00B611AA" w:rsidRDefault="003050C9" w:rsidP="00200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line="240" w:lineRule="auto"/>
        <w:ind w:left="1701" w:right="2266" w:firstLine="0"/>
        <w:jc w:val="center"/>
        <w:rPr>
          <w:rFonts w:asciiTheme="minorHAnsi" w:hAnsiTheme="minorHAnsi" w:cs="Arial"/>
          <w:b/>
          <w:color w:val="0000FF"/>
          <w:spacing w:val="-2"/>
          <w:sz w:val="40"/>
          <w:szCs w:val="40"/>
        </w:rPr>
      </w:pPr>
      <w:r>
        <w:rPr>
          <w:rFonts w:asciiTheme="minorHAnsi" w:hAnsiTheme="minorHAnsi" w:cs="Arial"/>
          <w:b/>
          <w:color w:val="0000FF"/>
          <w:spacing w:val="-2"/>
          <w:sz w:val="40"/>
          <w:szCs w:val="40"/>
        </w:rPr>
        <w:t>SCIENTIFIC PRODUCTIONS</w:t>
      </w:r>
    </w:p>
    <w:p w:rsidR="0015142C" w:rsidRDefault="0015142C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B611AA" w:rsidRDefault="00B611A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B611AA" w:rsidRDefault="00B611AA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447567" w:rsidRPr="002000C3" w:rsidRDefault="00E55983" w:rsidP="002000C3">
      <w:pPr>
        <w:suppressAutoHyphens/>
        <w:spacing w:before="0" w:line="600" w:lineRule="auto"/>
        <w:ind w:right="146" w:firstLine="0"/>
        <w:rPr>
          <w:rFonts w:asciiTheme="minorHAnsi" w:hAnsiTheme="minorHAnsi" w:cstheme="minorHAnsi"/>
          <w:sz w:val="28"/>
          <w:szCs w:val="28"/>
        </w:rPr>
      </w:pPr>
      <w:r w:rsidRPr="002000C3">
        <w:rPr>
          <w:rFonts w:asciiTheme="minorHAnsi" w:hAnsiTheme="minorHAnsi" w:cstheme="minorHAnsi"/>
          <w:b/>
          <w:sz w:val="28"/>
          <w:szCs w:val="28"/>
        </w:rPr>
        <w:t>M</w:t>
      </w:r>
      <w:r w:rsidR="00A93D55">
        <w:rPr>
          <w:rFonts w:asciiTheme="minorHAnsi" w:hAnsiTheme="minorHAnsi" w:cstheme="minorHAnsi"/>
          <w:b/>
          <w:sz w:val="28"/>
          <w:szCs w:val="28"/>
        </w:rPr>
        <w:t>rs</w:t>
      </w:r>
      <w:r w:rsidR="00FB32F0" w:rsidRPr="002000C3">
        <w:rPr>
          <w:rFonts w:asciiTheme="minorHAnsi" w:hAnsiTheme="minorHAnsi" w:cstheme="minorHAnsi"/>
          <w:sz w:val="28"/>
          <w:szCs w:val="28"/>
        </w:rPr>
        <w:t> </w:t>
      </w:r>
      <w:sdt>
        <w:sdtPr>
          <w:rPr>
            <w:rFonts w:asciiTheme="minorHAnsi" w:hAnsiTheme="minorHAnsi" w:cstheme="minorHAnsi"/>
            <w:sz w:val="28"/>
            <w:szCs w:val="28"/>
          </w:rPr>
          <w:id w:val="154581193"/>
        </w:sdtPr>
        <w:sdtContent>
          <w:r w:rsidR="00FB32F0" w:rsidRPr="002000C3">
            <w:rPr>
              <w:rFonts w:asciiTheme="minorHAnsi" w:eastAsia="MS Gothic" w:hAnsiTheme="minorHAnsi" w:cstheme="minorHAnsi"/>
              <w:sz w:val="28"/>
              <w:szCs w:val="28"/>
            </w:rPr>
            <w:t>:</w:t>
          </w:r>
        </w:sdtContent>
      </w:sdt>
    </w:p>
    <w:p w:rsidR="00E55983" w:rsidRPr="002000C3" w:rsidRDefault="00A93D55" w:rsidP="002000C3">
      <w:pPr>
        <w:tabs>
          <w:tab w:val="left" w:pos="1701"/>
        </w:tabs>
        <w:suppressAutoHyphens/>
        <w:spacing w:before="0" w:line="600" w:lineRule="auto"/>
        <w:ind w:right="146" w:firstLine="0"/>
        <w:rPr>
          <w:rFonts w:asciiTheme="minorHAnsi" w:hAnsiTheme="minorHAnsi" w:cstheme="minorHAnsi"/>
          <w:b/>
          <w:i/>
          <w:iCs/>
          <w:color w:val="000000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000000"/>
          <w:spacing w:val="-1"/>
          <w:sz w:val="28"/>
          <w:szCs w:val="28"/>
        </w:rPr>
        <w:t>Surname</w:t>
      </w:r>
      <w:r w:rsidR="00E55983" w:rsidRPr="002000C3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 : </w:t>
      </w:r>
      <w:sdt>
        <w:sdtPr>
          <w:rPr>
            <w:rFonts w:asciiTheme="minorHAnsi" w:hAnsiTheme="minorHAnsi" w:cstheme="minorHAnsi"/>
            <w:b/>
            <w:i/>
            <w:iCs/>
            <w:color w:val="000000"/>
            <w:spacing w:val="-2"/>
            <w:sz w:val="28"/>
            <w:szCs w:val="28"/>
          </w:rPr>
          <w:id w:val="-1723902656"/>
          <w:placeholder>
            <w:docPart w:val="399779E561C9446F859A6576FAC1BD88"/>
          </w:placeholder>
        </w:sdtPr>
        <w:sdtContent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POATY</w:t>
          </w:r>
        </w:sdtContent>
      </w:sdt>
    </w:p>
    <w:p w:rsidR="00E55983" w:rsidRPr="002000C3" w:rsidRDefault="00A93D55" w:rsidP="002000C3">
      <w:pPr>
        <w:suppressAutoHyphens/>
        <w:spacing w:before="0" w:line="600" w:lineRule="auto"/>
        <w:ind w:right="146" w:firstLine="0"/>
        <w:rPr>
          <w:rFonts w:asciiTheme="minorHAnsi" w:hAnsiTheme="minorHAnsi" w:cstheme="minorHAnsi"/>
          <w:b/>
          <w:i/>
          <w:iCs/>
          <w:color w:val="000000"/>
          <w:spacing w:val="-2"/>
          <w:sz w:val="28"/>
          <w:szCs w:val="28"/>
        </w:rPr>
      </w:pPr>
      <w:r>
        <w:rPr>
          <w:rFonts w:asciiTheme="minorHAnsi" w:hAnsiTheme="minorHAnsi" w:cstheme="minorHAnsi"/>
          <w:iCs/>
          <w:color w:val="000000"/>
          <w:spacing w:val="-2"/>
          <w:sz w:val="28"/>
          <w:szCs w:val="28"/>
        </w:rPr>
        <w:t>Name</w:t>
      </w:r>
      <w:r w:rsidR="00E55983" w:rsidRPr="002000C3">
        <w:rPr>
          <w:rFonts w:asciiTheme="minorHAnsi" w:hAnsiTheme="minorHAnsi" w:cstheme="minorHAnsi"/>
          <w:iCs/>
          <w:color w:val="000000"/>
          <w:spacing w:val="-2"/>
          <w:sz w:val="28"/>
          <w:szCs w:val="28"/>
        </w:rPr>
        <w:t xml:space="preserve"> : </w:t>
      </w:r>
      <w:sdt>
        <w:sdtPr>
          <w:rPr>
            <w:rFonts w:asciiTheme="minorHAnsi" w:hAnsiTheme="minorHAnsi" w:cstheme="minorHAnsi"/>
            <w:b/>
            <w:i/>
            <w:iCs/>
            <w:color w:val="000000"/>
            <w:spacing w:val="-2"/>
            <w:sz w:val="28"/>
            <w:szCs w:val="28"/>
          </w:rPr>
          <w:id w:val="785006989"/>
          <w:placeholder>
            <w:docPart w:val="C4E8C7FA83264CDDBCE76737CE06383D"/>
          </w:placeholder>
        </w:sdtPr>
        <w:sdtContent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Henriette</w:t>
          </w:r>
        </w:sdtContent>
      </w:sdt>
    </w:p>
    <w:p w:rsidR="00E55983" w:rsidRPr="002000C3" w:rsidRDefault="00E55983" w:rsidP="002000C3">
      <w:pPr>
        <w:suppressAutoHyphens/>
        <w:spacing w:before="0" w:line="600" w:lineRule="auto"/>
        <w:ind w:right="146" w:firstLine="0"/>
        <w:rPr>
          <w:rFonts w:asciiTheme="minorHAnsi" w:hAnsiTheme="minorHAnsi" w:cstheme="minorHAnsi"/>
          <w:b/>
          <w:i/>
          <w:iCs/>
          <w:color w:val="000000"/>
          <w:spacing w:val="-2"/>
          <w:sz w:val="28"/>
          <w:szCs w:val="28"/>
        </w:rPr>
      </w:pPr>
      <w:r w:rsidRPr="002000C3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Date </w:t>
      </w:r>
      <w:r w:rsidR="00A93D55">
        <w:rPr>
          <w:rFonts w:asciiTheme="minorHAnsi" w:hAnsiTheme="minorHAnsi" w:cstheme="minorHAnsi"/>
          <w:color w:val="000000"/>
          <w:spacing w:val="-1"/>
          <w:sz w:val="28"/>
          <w:szCs w:val="28"/>
        </w:rPr>
        <w:t>of birth</w:t>
      </w:r>
      <w:r w:rsidRPr="002000C3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 : </w:t>
      </w:r>
      <w:sdt>
        <w:sdtPr>
          <w:rPr>
            <w:rFonts w:asciiTheme="minorHAnsi" w:hAnsiTheme="minorHAnsi" w:cstheme="minorHAnsi"/>
            <w:b/>
            <w:i/>
            <w:iCs/>
            <w:color w:val="000000"/>
            <w:spacing w:val="-2"/>
            <w:sz w:val="28"/>
            <w:szCs w:val="28"/>
          </w:rPr>
          <w:id w:val="1666431891"/>
          <w:placeholder>
            <w:docPart w:val="9944ADEBE99E4AFDAC60D200E1718E96"/>
          </w:placeholder>
        </w:sdtPr>
        <w:sdtContent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18 Janvier 1961</w:t>
          </w:r>
        </w:sdtContent>
      </w:sdt>
    </w:p>
    <w:p w:rsidR="00E55983" w:rsidRPr="002000C3" w:rsidRDefault="00A93D55" w:rsidP="002000C3">
      <w:pPr>
        <w:suppressAutoHyphens/>
        <w:spacing w:before="0" w:line="600" w:lineRule="auto"/>
        <w:ind w:right="146" w:firstLine="0"/>
        <w:rPr>
          <w:rFonts w:asciiTheme="minorHAnsi" w:hAnsiTheme="minorHAnsi" w:cstheme="minorHAnsi"/>
          <w:color w:val="000000"/>
          <w:spacing w:val="-1"/>
          <w:sz w:val="28"/>
          <w:szCs w:val="28"/>
        </w:rPr>
      </w:pPr>
      <w:r>
        <w:rPr>
          <w:rFonts w:asciiTheme="minorHAnsi" w:hAnsiTheme="minorHAnsi" w:cstheme="minorHAnsi"/>
          <w:color w:val="000000"/>
          <w:spacing w:val="-1"/>
          <w:sz w:val="28"/>
          <w:szCs w:val="28"/>
        </w:rPr>
        <w:t>Nationality</w:t>
      </w:r>
      <w:r w:rsidR="00E55983" w:rsidRPr="002000C3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 : </w:t>
      </w:r>
      <w:sdt>
        <w:sdtPr>
          <w:rPr>
            <w:rFonts w:asciiTheme="minorHAnsi" w:hAnsiTheme="minorHAnsi" w:cstheme="minorHAnsi"/>
            <w:b/>
            <w:i/>
            <w:iCs/>
            <w:color w:val="000000"/>
            <w:spacing w:val="-2"/>
            <w:sz w:val="28"/>
            <w:szCs w:val="28"/>
          </w:rPr>
          <w:id w:val="1601988156"/>
          <w:placeholder>
            <w:docPart w:val="F678759CFA864616971296D8702F311B"/>
          </w:placeholder>
        </w:sdtPr>
        <w:sdtContent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Congol</w:t>
          </w:r>
          <w:r w:rsidR="00F67650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e</w:t>
          </w:r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se</w:t>
          </w:r>
        </w:sdtContent>
      </w:sdt>
    </w:p>
    <w:p w:rsidR="00D10B2F" w:rsidRPr="002000C3" w:rsidRDefault="00E55983" w:rsidP="002000C3">
      <w:pPr>
        <w:suppressAutoHyphens/>
        <w:spacing w:before="0" w:line="600" w:lineRule="auto"/>
        <w:ind w:right="146" w:firstLine="0"/>
        <w:rPr>
          <w:rFonts w:asciiTheme="minorHAnsi" w:hAnsiTheme="minorHAnsi" w:cstheme="minorHAnsi"/>
          <w:b/>
          <w:iCs/>
          <w:color w:val="000000"/>
          <w:spacing w:val="-2"/>
          <w:sz w:val="28"/>
          <w:szCs w:val="28"/>
        </w:rPr>
      </w:pPr>
      <w:r w:rsidRPr="002000C3">
        <w:rPr>
          <w:rFonts w:asciiTheme="minorHAnsi" w:hAnsiTheme="minorHAnsi" w:cstheme="minorHAnsi"/>
          <w:color w:val="000000"/>
          <w:spacing w:val="-1"/>
          <w:sz w:val="28"/>
          <w:szCs w:val="28"/>
        </w:rPr>
        <w:t xml:space="preserve">Adress: </w:t>
      </w:r>
      <w:sdt>
        <w:sdtPr>
          <w:rPr>
            <w:rFonts w:asciiTheme="minorHAnsi" w:hAnsiTheme="minorHAnsi" w:cstheme="minorHAnsi"/>
            <w:b/>
            <w:i/>
            <w:iCs/>
            <w:color w:val="000000"/>
            <w:spacing w:val="-2"/>
            <w:sz w:val="28"/>
            <w:szCs w:val="28"/>
          </w:rPr>
          <w:id w:val="385529586"/>
        </w:sdtPr>
        <w:sdtContent>
          <w:r w:rsidR="00E17469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 xml:space="preserve">6 </w:t>
          </w:r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Bis, Avenue de l’OMS, Mafouta</w:t>
          </w:r>
          <w:r w:rsidR="00A14602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 xml:space="preserve"> </w:t>
          </w:r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-</w:t>
          </w:r>
          <w:r w:rsidR="00A14602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 xml:space="preserve"> </w:t>
          </w:r>
          <w:r w:rsidR="00E90C48" w:rsidRPr="002000C3">
            <w:rPr>
              <w:rFonts w:asciiTheme="minorHAnsi" w:hAnsiTheme="minorHAnsi" w:cstheme="minorHAnsi"/>
              <w:b/>
              <w:iCs/>
              <w:color w:val="000000"/>
              <w:spacing w:val="-2"/>
              <w:sz w:val="28"/>
              <w:szCs w:val="28"/>
            </w:rPr>
            <w:t>OMS, Brazzaville, Congo</w:t>
          </w:r>
        </w:sdtContent>
      </w:sdt>
    </w:p>
    <w:p w:rsidR="00D11FD3" w:rsidRPr="002000C3" w:rsidRDefault="00A93D55" w:rsidP="002000C3">
      <w:pPr>
        <w:tabs>
          <w:tab w:val="left" w:pos="-720"/>
        </w:tabs>
        <w:suppressAutoHyphens/>
        <w:spacing w:before="0" w:line="600" w:lineRule="auto"/>
        <w:ind w:right="-30" w:firstLine="0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>Phone</w:t>
      </w:r>
      <w:r w:rsidR="00D11FD3" w:rsidRPr="002000C3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B51905" w:rsidRPr="002000C3">
        <w:rPr>
          <w:rFonts w:asciiTheme="minorHAnsi" w:eastAsia="Times New Roman" w:hAnsiTheme="minorHAnsi" w:cstheme="minorHAnsi"/>
          <w:color w:val="000000"/>
          <w:sz w:val="28"/>
          <w:szCs w:val="28"/>
        </w:rPr>
        <w:t>:</w:t>
      </w:r>
      <w:r w:rsidR="00B51905" w:rsidRPr="002000C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+ </w:t>
      </w:r>
      <w:r w:rsidR="00964FAB" w:rsidRPr="002000C3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242</w:t>
      </w:r>
      <w:r w:rsidR="00196268" w:rsidRPr="002000C3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r w:rsidR="00D11FD3" w:rsidRPr="002000C3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06 686 57 61</w:t>
      </w:r>
    </w:p>
    <w:p w:rsidR="005971B5" w:rsidRPr="002000C3" w:rsidRDefault="00D11FD3" w:rsidP="002000C3">
      <w:pPr>
        <w:tabs>
          <w:tab w:val="left" w:pos="-720"/>
        </w:tabs>
        <w:suppressAutoHyphens/>
        <w:spacing w:before="0" w:line="600" w:lineRule="auto"/>
        <w:ind w:right="146" w:firstLine="0"/>
        <w:rPr>
          <w:rStyle w:val="Lienhypertexte"/>
          <w:rFonts w:asciiTheme="minorHAnsi" w:hAnsiTheme="minorHAnsi" w:cstheme="minorHAnsi"/>
          <w:b/>
          <w:color w:val="000000" w:themeColor="text1"/>
          <w:sz w:val="28"/>
          <w:szCs w:val="28"/>
          <w:u w:val="none"/>
        </w:rPr>
      </w:pPr>
      <w:r w:rsidRPr="002000C3">
        <w:rPr>
          <w:rFonts w:asciiTheme="minorHAnsi" w:eastAsia="Times New Roman" w:hAnsiTheme="minorHAnsi" w:cstheme="minorHAnsi"/>
          <w:color w:val="000000"/>
          <w:sz w:val="28"/>
          <w:szCs w:val="28"/>
        </w:rPr>
        <w:t>E-m</w:t>
      </w:r>
      <w:r w:rsidRPr="002000C3">
        <w:rPr>
          <w:rFonts w:asciiTheme="minorHAnsi" w:eastAsia="Times New Roman" w:hAnsiTheme="minorHAnsi" w:cstheme="minorHAnsi"/>
          <w:color w:val="000000" w:themeColor="text1"/>
          <w:sz w:val="28"/>
          <w:szCs w:val="28"/>
        </w:rPr>
        <w:t>ail :</w:t>
      </w:r>
      <w:r w:rsidRPr="002000C3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</w:rPr>
        <w:t xml:space="preserve"> </w:t>
      </w:r>
      <w:hyperlink r:id="rId9" w:history="1">
        <w:r w:rsidR="00261689" w:rsidRPr="002000C3">
          <w:rPr>
            <w:rStyle w:val="Lienhypertexte"/>
            <w:rFonts w:asciiTheme="minorHAnsi" w:eastAsia="Times New Roman" w:hAnsiTheme="minorHAnsi" w:cstheme="minorHAnsi"/>
            <w:b/>
            <w:color w:val="000000" w:themeColor="text1"/>
            <w:sz w:val="28"/>
            <w:szCs w:val="28"/>
            <w:u w:val="none"/>
          </w:rPr>
          <w:t>henriettepoaty@gmail.co</w:t>
        </w:r>
        <w:r w:rsidR="00261689" w:rsidRPr="002000C3">
          <w:rPr>
            <w:rStyle w:val="Lienhypertexte"/>
            <w:rFonts w:asciiTheme="minorHAnsi" w:hAnsiTheme="minorHAnsi" w:cstheme="minorHAnsi"/>
            <w:b/>
            <w:color w:val="000000" w:themeColor="text1"/>
            <w:sz w:val="28"/>
            <w:szCs w:val="28"/>
            <w:u w:val="none"/>
          </w:rPr>
          <w:t>m</w:t>
        </w:r>
      </w:hyperlink>
    </w:p>
    <w:p w:rsidR="00E6307D" w:rsidRDefault="00E6307D" w:rsidP="00172F3D">
      <w:pPr>
        <w:tabs>
          <w:tab w:val="left" w:pos="-720"/>
        </w:tabs>
        <w:suppressAutoHyphens/>
        <w:spacing w:before="0" w:line="480" w:lineRule="auto"/>
        <w:ind w:right="146" w:firstLine="0"/>
      </w:pPr>
    </w:p>
    <w:p w:rsidR="0018630F" w:rsidRDefault="0018630F" w:rsidP="00172F3D">
      <w:pPr>
        <w:tabs>
          <w:tab w:val="left" w:pos="-720"/>
        </w:tabs>
        <w:suppressAutoHyphens/>
        <w:spacing w:before="0" w:line="480" w:lineRule="auto"/>
        <w:ind w:right="146" w:firstLine="0"/>
      </w:pPr>
    </w:p>
    <w:p w:rsidR="0018630F" w:rsidRDefault="0018630F" w:rsidP="00172F3D">
      <w:pPr>
        <w:tabs>
          <w:tab w:val="left" w:pos="-720"/>
        </w:tabs>
        <w:suppressAutoHyphens/>
        <w:spacing w:before="0" w:line="480" w:lineRule="auto"/>
        <w:ind w:right="146" w:firstLine="0"/>
      </w:pPr>
    </w:p>
    <w:p w:rsidR="002000C3" w:rsidRDefault="002000C3" w:rsidP="00172F3D">
      <w:pPr>
        <w:tabs>
          <w:tab w:val="left" w:pos="-720"/>
        </w:tabs>
        <w:suppressAutoHyphens/>
        <w:spacing w:before="0" w:line="480" w:lineRule="auto"/>
        <w:ind w:right="146" w:firstLine="0"/>
      </w:pPr>
    </w:p>
    <w:p w:rsidR="00BD5804" w:rsidRDefault="00BD5804" w:rsidP="00115BDA">
      <w:pPr>
        <w:suppressAutoHyphens/>
        <w:spacing w:line="480" w:lineRule="auto"/>
        <w:ind w:right="146" w:firstLine="0"/>
        <w:rPr>
          <w:rFonts w:asciiTheme="minorHAnsi" w:hAnsiTheme="minorHAnsi" w:cs="Arial"/>
          <w:color w:val="000000"/>
          <w:spacing w:val="-1"/>
        </w:rPr>
      </w:pPr>
    </w:p>
    <w:p w:rsidR="002411E1" w:rsidRPr="003050C9" w:rsidRDefault="006F0E92" w:rsidP="006F0E92">
      <w:pPr>
        <w:pBdr>
          <w:bottom w:val="single" w:sz="4" w:space="1" w:color="auto"/>
        </w:pBdr>
        <w:tabs>
          <w:tab w:val="left" w:pos="-720"/>
        </w:tabs>
        <w:suppressAutoHyphens/>
        <w:spacing w:after="240" w:line="276" w:lineRule="auto"/>
        <w:ind w:right="146" w:firstLine="0"/>
        <w:jc w:val="center"/>
        <w:rPr>
          <w:rFonts w:asciiTheme="minorHAnsi" w:hAnsiTheme="minorHAnsi" w:cs="Clarendon Condensed"/>
          <w:b/>
          <w:bCs/>
          <w:color w:val="0000FF"/>
          <w:sz w:val="28"/>
          <w:szCs w:val="28"/>
          <w:u w:val="single"/>
        </w:rPr>
      </w:pPr>
      <w:r>
        <w:rPr>
          <w:rFonts w:asciiTheme="minorHAnsi" w:hAnsiTheme="minorHAnsi" w:cs="Arial"/>
          <w:b/>
          <w:color w:val="0000FF"/>
          <w:spacing w:val="-2"/>
          <w:sz w:val="28"/>
          <w:szCs w:val="28"/>
        </w:rPr>
        <w:lastRenderedPageBreak/>
        <w:t xml:space="preserve">I-  </w:t>
      </w:r>
      <w:r w:rsidR="003050C9">
        <w:rPr>
          <w:rFonts w:asciiTheme="minorHAnsi" w:hAnsiTheme="minorHAnsi" w:cs="Arial"/>
          <w:b/>
          <w:color w:val="0000FF"/>
          <w:spacing w:val="-2"/>
          <w:sz w:val="28"/>
          <w:szCs w:val="28"/>
        </w:rPr>
        <w:t>PUBLICATIONS</w:t>
      </w:r>
    </w:p>
    <w:p w:rsidR="002411E1" w:rsidRPr="002411E1" w:rsidRDefault="0050700E" w:rsidP="002411E1">
      <w:pPr>
        <w:suppressAutoHyphens/>
        <w:spacing w:line="480" w:lineRule="auto"/>
        <w:ind w:right="146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Number of</w:t>
      </w:r>
      <w:r w:rsidR="002411E1" w:rsidRPr="002411E1">
        <w:rPr>
          <w:rFonts w:asciiTheme="minorHAnsi" w:hAnsiTheme="minorHAnsi" w:cstheme="minorHAnsi"/>
          <w:b/>
          <w:sz w:val="24"/>
          <w:szCs w:val="24"/>
        </w:rPr>
        <w:t xml:space="preserve"> publications : </w:t>
      </w:r>
      <w:r w:rsidR="009F6C84">
        <w:rPr>
          <w:rFonts w:asciiTheme="minorHAnsi" w:hAnsiTheme="minorHAnsi" w:cstheme="minorHAnsi"/>
          <w:b/>
          <w:sz w:val="24"/>
          <w:szCs w:val="24"/>
        </w:rPr>
        <w:t>2</w:t>
      </w:r>
      <w:r w:rsidR="00616733">
        <w:rPr>
          <w:rFonts w:asciiTheme="minorHAnsi" w:hAnsiTheme="minorHAnsi" w:cstheme="minorHAnsi"/>
          <w:b/>
          <w:sz w:val="24"/>
          <w:szCs w:val="24"/>
        </w:rPr>
        <w:t>7</w:t>
      </w:r>
    </w:p>
    <w:p w:rsidR="002411E1" w:rsidRPr="002411E1" w:rsidRDefault="009F6C84" w:rsidP="002C32BB">
      <w:pPr>
        <w:pStyle w:val="Paragraphedeliste"/>
        <w:numPr>
          <w:ilvl w:val="0"/>
          <w:numId w:val="9"/>
        </w:numPr>
        <w:suppressAutoHyphens/>
        <w:spacing w:line="480" w:lineRule="auto"/>
        <w:ind w:right="1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6733">
        <w:rPr>
          <w:rFonts w:asciiTheme="minorHAnsi" w:hAnsiTheme="minorHAnsi" w:cstheme="minorHAnsi"/>
        </w:rPr>
        <w:t>8</w:t>
      </w:r>
      <w:r w:rsidR="0050700E">
        <w:rPr>
          <w:rFonts w:asciiTheme="minorHAnsi" w:hAnsiTheme="minorHAnsi" w:cstheme="minorHAnsi"/>
        </w:rPr>
        <w:t xml:space="preserve"> in </w:t>
      </w:r>
      <w:r w:rsidR="00CA6249">
        <w:rPr>
          <w:rFonts w:asciiTheme="minorHAnsi" w:hAnsiTheme="minorHAnsi" w:cstheme="minorHAnsi"/>
        </w:rPr>
        <w:t>international</w:t>
      </w:r>
      <w:r w:rsidR="0050700E" w:rsidRPr="002411E1">
        <w:rPr>
          <w:rFonts w:asciiTheme="minorHAnsi" w:hAnsiTheme="minorHAnsi" w:cstheme="minorHAnsi"/>
        </w:rPr>
        <w:t xml:space="preserve"> </w:t>
      </w:r>
      <w:r w:rsidR="00682DA9">
        <w:rPr>
          <w:rFonts w:asciiTheme="minorHAnsi" w:hAnsiTheme="minorHAnsi" w:cstheme="minorHAnsi"/>
        </w:rPr>
        <w:t>reviews</w:t>
      </w:r>
      <w:r w:rsidR="002411E1" w:rsidRPr="002411E1">
        <w:rPr>
          <w:rFonts w:asciiTheme="minorHAnsi" w:hAnsiTheme="minorHAnsi" w:cstheme="minorHAnsi"/>
        </w:rPr>
        <w:t xml:space="preserve"> </w:t>
      </w:r>
      <w:r w:rsidR="0050700E">
        <w:rPr>
          <w:rFonts w:asciiTheme="minorHAnsi" w:hAnsiTheme="minorHAnsi" w:cstheme="minorHAnsi"/>
        </w:rPr>
        <w:t>with</w:t>
      </w:r>
      <w:r w:rsidR="007B0561">
        <w:rPr>
          <w:rFonts w:asciiTheme="minorHAnsi" w:hAnsiTheme="minorHAnsi" w:cstheme="minorHAnsi"/>
        </w:rPr>
        <w:t xml:space="preserve"> impact factor</w:t>
      </w:r>
      <w:r w:rsidR="002411E1" w:rsidRPr="002411E1">
        <w:rPr>
          <w:rFonts w:asciiTheme="minorHAnsi" w:hAnsiTheme="minorHAnsi" w:cstheme="minorHAnsi"/>
        </w:rPr>
        <w:t xml:space="preserve"> ; </w:t>
      </w:r>
    </w:p>
    <w:tbl>
      <w:tblPr>
        <w:tblStyle w:val="Grilledutableau"/>
        <w:tblpPr w:leftFromText="141" w:rightFromText="141" w:vertAnchor="page" w:horzAnchor="margin" w:tblpY="4621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119"/>
        <w:gridCol w:w="1417"/>
        <w:gridCol w:w="992"/>
      </w:tblGrid>
      <w:tr w:rsidR="003050C9" w:rsidRPr="00723E4D" w:rsidTr="003050C9">
        <w:trPr>
          <w:trHeight w:val="695"/>
        </w:trPr>
        <w:tc>
          <w:tcPr>
            <w:tcW w:w="534" w:type="dxa"/>
            <w:shd w:val="clear" w:color="auto" w:fill="C6D9F1" w:themeFill="text2" w:themeFillTint="33"/>
            <w:vAlign w:val="center"/>
          </w:tcPr>
          <w:p w:rsidR="003050C9" w:rsidRPr="00A67B79" w:rsidRDefault="003050C9" w:rsidP="003050C9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67B79">
              <w:rPr>
                <w:rFonts w:asciiTheme="minorHAnsi" w:hAnsiTheme="minorHAnsi"/>
                <w:b/>
              </w:rPr>
              <w:t>P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3050C9" w:rsidRPr="00723E4D" w:rsidRDefault="003050C9" w:rsidP="003050C9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3050C9" w:rsidRPr="00723E4D" w:rsidRDefault="003050C9" w:rsidP="003050C9">
            <w:pPr>
              <w:spacing w:before="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3050C9" w:rsidRPr="00723E4D" w:rsidRDefault="003050C9" w:rsidP="003050C9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REFERENCES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3050C9" w:rsidRPr="00723E4D" w:rsidRDefault="003050C9" w:rsidP="003050C9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</w:tr>
      <w:tr w:rsidR="003050C9" w:rsidRPr="00723E4D" w:rsidTr="003050C9">
        <w:trPr>
          <w:trHeight w:val="2406"/>
        </w:trPr>
        <w:tc>
          <w:tcPr>
            <w:tcW w:w="534" w:type="dxa"/>
          </w:tcPr>
          <w:p w:rsidR="003050C9" w:rsidRPr="00A67B79" w:rsidRDefault="003050C9" w:rsidP="003050C9">
            <w:pPr>
              <w:pStyle w:val="Paragraphedeliste"/>
              <w:widowControl/>
              <w:autoSpaceDE/>
              <w:autoSpaceDN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7B79">
              <w:rPr>
                <w:rFonts w:asciiTheme="minorHAnsi" w:hAnsiTheme="minorHAnsi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3685" w:type="dxa"/>
            <w:shd w:val="clear" w:color="auto" w:fill="auto"/>
          </w:tcPr>
          <w:p w:rsidR="003050C9" w:rsidRPr="00723E4D" w:rsidRDefault="003050C9" w:rsidP="003050C9">
            <w:pPr>
              <w:pStyle w:val="Corpsdetexte"/>
              <w:autoSpaceDE/>
              <w:autoSpaceDN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Poaty H</w:t>
            </w:r>
            <w:r w:rsidRPr="007E741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723E4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23E4D">
              <w:rPr>
                <w:rFonts w:asciiTheme="minorHAnsi" w:hAnsiTheme="minorHAnsi"/>
                <w:sz w:val="22"/>
                <w:szCs w:val="22"/>
              </w:rPr>
              <w:t xml:space="preserve">Philippe Coullin, Jean Félix Peko, Philippe Dessein, Ange Lucien Diatta, Alexandre Valent, Eric Leguern, Sophie Prevot, Charles Gombe Mbalawa, Jean Jaques Candelier, Jean Yves Picard, Alain Bernheim  </w:t>
            </w:r>
          </w:p>
        </w:tc>
        <w:tc>
          <w:tcPr>
            <w:tcW w:w="3119" w:type="dxa"/>
            <w:shd w:val="clear" w:color="auto" w:fill="auto"/>
          </w:tcPr>
          <w:p w:rsidR="003050C9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723E4D">
              <w:rPr>
                <w:rFonts w:asciiTheme="minorHAnsi" w:hAnsiTheme="minorHAnsi"/>
                <w:lang w:val="en-US"/>
              </w:rPr>
              <w:t xml:space="preserve">Genome-wide High-Resolution </w:t>
            </w:r>
          </w:p>
          <w:p w:rsidR="003050C9" w:rsidRPr="006A49E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723E4D">
              <w:rPr>
                <w:rFonts w:asciiTheme="minorHAnsi" w:hAnsiTheme="minorHAnsi"/>
                <w:lang w:val="en-US"/>
              </w:rPr>
              <w:t>aCGH Analysis of Gestational Choriocarcinomas</w:t>
            </w:r>
          </w:p>
        </w:tc>
        <w:tc>
          <w:tcPr>
            <w:tcW w:w="1417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723E4D">
              <w:rPr>
                <w:rFonts w:asciiTheme="minorHAnsi" w:hAnsiTheme="minorHAnsi"/>
              </w:rPr>
              <w:t>PloS one 2012 ; 7(1): e29426</w:t>
            </w:r>
          </w:p>
          <w:p w:rsidR="003050C9" w:rsidRPr="00723E4D" w:rsidRDefault="003050C9" w:rsidP="003050C9">
            <w:pPr>
              <w:spacing w:before="0" w:line="360" w:lineRule="auto"/>
              <w:jc w:val="left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  <w:lang w:val="en-GB"/>
              </w:rPr>
              <w:t>2012</w:t>
            </w:r>
          </w:p>
        </w:tc>
      </w:tr>
      <w:tr w:rsidR="003050C9" w:rsidRPr="00723E4D" w:rsidTr="003050C9">
        <w:trPr>
          <w:trHeight w:val="1463"/>
        </w:trPr>
        <w:tc>
          <w:tcPr>
            <w:tcW w:w="534" w:type="dxa"/>
          </w:tcPr>
          <w:p w:rsidR="003050C9" w:rsidRPr="00A67B79" w:rsidRDefault="003050C9" w:rsidP="003050C9">
            <w:pPr>
              <w:pStyle w:val="Paragraphedeliste"/>
              <w:widowControl/>
              <w:autoSpaceDE/>
              <w:autoSpaceDN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7B79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685" w:type="dxa"/>
            <w:shd w:val="clear" w:color="auto" w:fill="auto"/>
          </w:tcPr>
          <w:p w:rsidR="003050C9" w:rsidRPr="00723E4D" w:rsidRDefault="003050C9" w:rsidP="003050C9">
            <w:pPr>
              <w:pStyle w:val="Corpsdetexte"/>
              <w:tabs>
                <w:tab w:val="left" w:pos="1134"/>
                <w:tab w:val="left" w:pos="1418"/>
              </w:tabs>
              <w:autoSpaceDE/>
              <w:autoSpaceDN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E7411">
              <w:rPr>
                <w:rFonts w:asciiTheme="minorHAnsi" w:hAnsiTheme="minorHAnsi"/>
                <w:b/>
                <w:sz w:val="22"/>
                <w:szCs w:val="22"/>
              </w:rPr>
              <w:t>Poaty H</w:t>
            </w:r>
            <w:r w:rsidRPr="00723E4D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723E4D">
              <w:rPr>
                <w:rFonts w:asciiTheme="minorHAnsi" w:hAnsiTheme="minorHAnsi"/>
                <w:sz w:val="22"/>
                <w:szCs w:val="22"/>
              </w:rPr>
              <w:t>Philippe Coullin, Eric Leguern, Philippe Dessein, Alexandre Valent, Jose Marie Afoutou, Jean Jacques Candelier, Charles Gombe Mbalawa, Jean Yves Picard, Alain Bernheim</w:t>
            </w:r>
          </w:p>
        </w:tc>
        <w:tc>
          <w:tcPr>
            <w:tcW w:w="3119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bCs/>
              </w:rPr>
            </w:pPr>
            <w:r w:rsidRPr="00723E4D">
              <w:rPr>
                <w:rFonts w:asciiTheme="minorHAnsi" w:hAnsiTheme="minorHAnsi"/>
                <w:bCs/>
              </w:rPr>
              <w:t>Etude cytogénomique de la môle hydatiforme et du choriocarcinome gestationnel</w:t>
            </w:r>
          </w:p>
        </w:tc>
        <w:tc>
          <w:tcPr>
            <w:tcW w:w="1417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bCs/>
              </w:rPr>
            </w:pPr>
            <w:r w:rsidRPr="00723E4D">
              <w:rPr>
                <w:rFonts w:asciiTheme="minorHAnsi" w:hAnsiTheme="minorHAnsi"/>
                <w:bCs/>
              </w:rPr>
              <w:t>Bull Cancer  2012; 99(9): 827-843</w:t>
            </w:r>
          </w:p>
        </w:tc>
        <w:tc>
          <w:tcPr>
            <w:tcW w:w="992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center"/>
              <w:rPr>
                <w:rFonts w:asciiTheme="minorHAnsi" w:hAnsiTheme="minorHAnsi"/>
              </w:rPr>
            </w:pPr>
            <w:r w:rsidRPr="00723E4D">
              <w:rPr>
                <w:rFonts w:asciiTheme="minorHAnsi" w:hAnsiTheme="minorHAnsi"/>
                <w:bCs/>
              </w:rPr>
              <w:t>2012</w:t>
            </w:r>
          </w:p>
        </w:tc>
      </w:tr>
      <w:tr w:rsidR="003050C9" w:rsidRPr="00723E4D" w:rsidTr="003050C9">
        <w:trPr>
          <w:trHeight w:val="1043"/>
        </w:trPr>
        <w:tc>
          <w:tcPr>
            <w:tcW w:w="534" w:type="dxa"/>
          </w:tcPr>
          <w:p w:rsidR="003050C9" w:rsidRPr="00A67B79" w:rsidRDefault="003050C9" w:rsidP="003050C9">
            <w:pPr>
              <w:autoSpaceDE/>
              <w:autoSpaceDN/>
              <w:spacing w:before="0" w:line="360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 w:rsidRPr="00A67B79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3050C9" w:rsidRPr="00723E4D" w:rsidRDefault="003050C9" w:rsidP="003050C9">
            <w:pPr>
              <w:pStyle w:val="Default"/>
              <w:tabs>
                <w:tab w:val="left" w:pos="426"/>
                <w:tab w:val="left" w:pos="567"/>
                <w:tab w:val="left" w:pos="1134"/>
              </w:tabs>
              <w:spacing w:line="360" w:lineRule="auto"/>
              <w:rPr>
                <w:rFonts w:asciiTheme="minorHAnsi" w:hAnsiTheme="minorHAnsi" w:cs="Times New Roman"/>
                <w:sz w:val="22"/>
                <w:szCs w:val="22"/>
                <w:lang w:val="en-US"/>
              </w:rPr>
            </w:pPr>
            <w:r w:rsidRPr="00723E4D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JJ Candelier, L Frappart, T Yadaden</w:t>
            </w:r>
            <w:r w:rsidRPr="007E7411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, </w:t>
            </w:r>
            <w:r w:rsidRPr="007E7411"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  <w:t>Poaty H</w:t>
            </w: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,  J</w:t>
            </w:r>
            <w:r w:rsidRPr="00723E4D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Y</w:t>
            </w:r>
            <w:r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 xml:space="preserve"> </w:t>
            </w:r>
            <w:r w:rsidRPr="00723E4D">
              <w:rPr>
                <w:rFonts w:asciiTheme="minorHAnsi" w:hAnsiTheme="minorHAnsi" w:cs="Times New Roman"/>
                <w:sz w:val="22"/>
                <w:szCs w:val="22"/>
                <w:lang w:val="en-US"/>
              </w:rPr>
              <w:t>Picard, S Prevot,  P Coullin</w:t>
            </w:r>
          </w:p>
        </w:tc>
        <w:tc>
          <w:tcPr>
            <w:tcW w:w="3119" w:type="dxa"/>
            <w:shd w:val="clear" w:color="auto" w:fill="auto"/>
          </w:tcPr>
          <w:p w:rsidR="003050C9" w:rsidRPr="001557E3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  <w:lang w:val="en-GB"/>
              </w:rPr>
              <w:t>Altered p16 and Bcl2 expression reflects pathologic development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1557E3">
              <w:rPr>
                <w:rFonts w:asciiTheme="minorHAnsi" w:hAnsiTheme="minorHAnsi"/>
                <w:lang w:val="en-US"/>
              </w:rPr>
              <w:t>in hydatidiformmoles and choriocarcinomas</w:t>
            </w:r>
          </w:p>
        </w:tc>
        <w:tc>
          <w:tcPr>
            <w:tcW w:w="1417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723E4D">
              <w:rPr>
                <w:rFonts w:asciiTheme="minorHAnsi" w:hAnsiTheme="minorHAnsi"/>
                <w:lang w:val="en-US"/>
              </w:rPr>
              <w:t xml:space="preserve">Pathol Oncol Res 2013; 19(2): 217-27  </w:t>
            </w:r>
          </w:p>
        </w:tc>
        <w:tc>
          <w:tcPr>
            <w:tcW w:w="992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  <w:lang w:val="en-US"/>
              </w:rPr>
              <w:t>2013</w:t>
            </w:r>
          </w:p>
        </w:tc>
      </w:tr>
      <w:tr w:rsidR="003050C9" w:rsidRPr="00723E4D" w:rsidTr="003050C9">
        <w:trPr>
          <w:trHeight w:val="1152"/>
        </w:trPr>
        <w:tc>
          <w:tcPr>
            <w:tcW w:w="534" w:type="dxa"/>
          </w:tcPr>
          <w:p w:rsidR="003050C9" w:rsidRPr="00A67B79" w:rsidRDefault="003050C9" w:rsidP="003050C9">
            <w:pPr>
              <w:pStyle w:val="Paragraphedeliste"/>
              <w:widowControl/>
              <w:autoSpaceDE/>
              <w:autoSpaceDN/>
              <w:spacing w:line="360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67B79">
              <w:rPr>
                <w:rFonts w:asciiTheme="minorHAnsi" w:hAnsiTheme="minorHAnsi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3685" w:type="dxa"/>
            <w:shd w:val="clear" w:color="auto" w:fill="auto"/>
          </w:tcPr>
          <w:p w:rsidR="003050C9" w:rsidRPr="00723E4D" w:rsidRDefault="003050C9" w:rsidP="003050C9">
            <w:pPr>
              <w:pStyle w:val="Corpsdetexte"/>
              <w:tabs>
                <w:tab w:val="left" w:pos="284"/>
                <w:tab w:val="left" w:pos="1276"/>
              </w:tabs>
              <w:autoSpaceDE/>
              <w:autoSpaceDN/>
              <w:spacing w:line="360" w:lineRule="auto"/>
              <w:jc w:val="left"/>
              <w:rPr>
                <w:rFonts w:asciiTheme="minorHAnsi" w:hAnsiTheme="minorHAnsi"/>
                <w:bCs/>
                <w:sz w:val="22"/>
                <w:szCs w:val="22"/>
              </w:rPr>
            </w:pPr>
            <w:r w:rsidRPr="007E7411">
              <w:rPr>
                <w:rFonts w:asciiTheme="minorHAnsi" w:hAnsiTheme="minorHAnsi"/>
                <w:b/>
                <w:sz w:val="22"/>
                <w:szCs w:val="22"/>
              </w:rPr>
              <w:t>Poaty H</w:t>
            </w:r>
            <w:r w:rsidRPr="00723E4D">
              <w:rPr>
                <w:rFonts w:asciiTheme="minorHAnsi" w:hAnsiTheme="minorHAnsi"/>
                <w:bCs/>
                <w:sz w:val="22"/>
                <w:szCs w:val="22"/>
              </w:rPr>
              <w:t>, David Gentien, Cecile Reyes, Jacques Silou.</w:t>
            </w:r>
          </w:p>
          <w:p w:rsidR="003050C9" w:rsidRPr="00723E4D" w:rsidRDefault="003050C9" w:rsidP="003050C9">
            <w:pPr>
              <w:pStyle w:val="Paragraphedeliste"/>
              <w:widowControl/>
              <w:autoSpaceDE/>
              <w:autoSpaceDN/>
              <w:spacing w:line="36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3050C9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  <w:lang w:val="en-GB"/>
              </w:rPr>
              <w:t>Macroscopic analysis of Fetus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723E4D">
              <w:rPr>
                <w:rFonts w:asciiTheme="minorHAnsi" w:hAnsiTheme="minorHAnsi"/>
                <w:lang w:val="en-GB"/>
              </w:rPr>
              <w:t xml:space="preserve">having arhinencephaly, </w:t>
            </w:r>
          </w:p>
          <w:p w:rsidR="003050C9" w:rsidRPr="00723E4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  <w:lang w:val="en-GB"/>
              </w:rPr>
              <w:t>synophthalmia and  holoprosencephaly</w:t>
            </w:r>
          </w:p>
        </w:tc>
        <w:tc>
          <w:tcPr>
            <w:tcW w:w="1417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left"/>
              <w:rPr>
                <w:rFonts w:asciiTheme="minorHAnsi" w:hAnsiTheme="minorHAnsi"/>
                <w:color w:val="000000" w:themeColor="text1"/>
                <w:lang w:val="en-GB"/>
              </w:rPr>
            </w:pPr>
            <w:r w:rsidRPr="00723E4D">
              <w:rPr>
                <w:rStyle w:val="st"/>
                <w:rFonts w:asciiTheme="minorHAnsi" w:hAnsiTheme="minorHAnsi"/>
                <w:color w:val="000000" w:themeColor="text1"/>
                <w:lang w:val="en-GB"/>
              </w:rPr>
              <w:t xml:space="preserve">Human Genet Embryo 2016; 6: 1 </w:t>
            </w:r>
          </w:p>
        </w:tc>
        <w:tc>
          <w:tcPr>
            <w:tcW w:w="992" w:type="dxa"/>
            <w:shd w:val="clear" w:color="auto" w:fill="auto"/>
          </w:tcPr>
          <w:p w:rsidR="003050C9" w:rsidRPr="00723E4D" w:rsidRDefault="003050C9" w:rsidP="003050C9">
            <w:pPr>
              <w:spacing w:before="0" w:line="360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723E4D">
              <w:rPr>
                <w:rStyle w:val="st"/>
                <w:rFonts w:asciiTheme="minorHAnsi" w:hAnsiTheme="minorHAnsi"/>
                <w:color w:val="000000" w:themeColor="text1"/>
                <w:lang w:val="en-GB"/>
              </w:rPr>
              <w:t>2016</w:t>
            </w:r>
          </w:p>
        </w:tc>
      </w:tr>
    </w:tbl>
    <w:p w:rsidR="002411E1" w:rsidRPr="002411E1" w:rsidRDefault="002411E1" w:rsidP="002C32BB">
      <w:pPr>
        <w:pStyle w:val="Paragraphedeliste"/>
        <w:numPr>
          <w:ilvl w:val="0"/>
          <w:numId w:val="9"/>
        </w:numPr>
        <w:suppressAutoHyphens/>
        <w:spacing w:line="480" w:lineRule="auto"/>
        <w:ind w:right="146"/>
        <w:rPr>
          <w:rFonts w:asciiTheme="minorHAnsi" w:hAnsiTheme="minorHAnsi" w:cstheme="minorHAnsi"/>
          <w:color w:val="000000"/>
          <w:spacing w:val="-1"/>
        </w:rPr>
      </w:pPr>
      <w:r w:rsidRPr="002411E1">
        <w:rPr>
          <w:rFonts w:asciiTheme="minorHAnsi" w:hAnsiTheme="minorHAnsi" w:cstheme="minorHAnsi"/>
        </w:rPr>
        <w:t xml:space="preserve">9 </w:t>
      </w:r>
      <w:r w:rsidR="0050700E">
        <w:rPr>
          <w:rFonts w:asciiTheme="minorHAnsi" w:hAnsiTheme="minorHAnsi" w:cstheme="minorHAnsi"/>
        </w:rPr>
        <w:t>in African</w:t>
      </w:r>
      <w:r w:rsidR="00682DA9">
        <w:rPr>
          <w:rFonts w:asciiTheme="minorHAnsi" w:hAnsiTheme="minorHAnsi" w:cstheme="minorHAnsi"/>
        </w:rPr>
        <w:t xml:space="preserve"> (regional)</w:t>
      </w:r>
      <w:r w:rsidR="0050700E">
        <w:rPr>
          <w:rFonts w:asciiTheme="minorHAnsi" w:hAnsiTheme="minorHAnsi" w:cstheme="minorHAnsi"/>
        </w:rPr>
        <w:t xml:space="preserve"> </w:t>
      </w:r>
      <w:r w:rsidR="00CA6249">
        <w:rPr>
          <w:rFonts w:asciiTheme="minorHAnsi" w:hAnsiTheme="minorHAnsi" w:cstheme="minorHAnsi"/>
        </w:rPr>
        <w:t>review</w:t>
      </w:r>
      <w:r w:rsidR="007B0561">
        <w:rPr>
          <w:rFonts w:asciiTheme="minorHAnsi" w:hAnsiTheme="minorHAnsi" w:cstheme="minorHAnsi"/>
        </w:rPr>
        <w:t>s</w:t>
      </w:r>
      <w:r w:rsidR="0050700E">
        <w:rPr>
          <w:rFonts w:asciiTheme="minorHAnsi" w:hAnsiTheme="minorHAnsi" w:cstheme="minorHAnsi"/>
        </w:rPr>
        <w:t>,</w:t>
      </w:r>
      <w:r w:rsidR="007B0561">
        <w:rPr>
          <w:rFonts w:asciiTheme="minorHAnsi" w:hAnsiTheme="minorHAnsi" w:cstheme="minorHAnsi"/>
        </w:rPr>
        <w:t xml:space="preserve"> </w:t>
      </w:r>
      <w:r w:rsidR="0050700E">
        <w:rPr>
          <w:rFonts w:asciiTheme="minorHAnsi" w:hAnsiTheme="minorHAnsi" w:cstheme="minorHAnsi"/>
        </w:rPr>
        <w:t>indexed</w:t>
      </w:r>
      <w:r w:rsidR="007B0561">
        <w:rPr>
          <w:rFonts w:asciiTheme="minorHAnsi" w:hAnsiTheme="minorHAnsi" w:cstheme="minorHAnsi"/>
        </w:rPr>
        <w:t>.</w:t>
      </w:r>
    </w:p>
    <w:p w:rsidR="003050C9" w:rsidRDefault="003050C9" w:rsidP="003050C9">
      <w:pPr>
        <w:ind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Table I</w:t>
      </w:r>
      <w:r w:rsidRPr="00176296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b/>
          <w:sz w:val="24"/>
          <w:szCs w:val="24"/>
        </w:rPr>
        <w:t xml:space="preserve"> Publications in international reviews (1)</w:t>
      </w:r>
    </w:p>
    <w:p w:rsidR="003050C9" w:rsidRPr="00115BDA" w:rsidRDefault="003050C9" w:rsidP="003050C9">
      <w:pPr>
        <w:ind w:firstLine="0"/>
        <w:rPr>
          <w:rFonts w:asciiTheme="minorHAnsi" w:hAnsiTheme="minorHAnsi"/>
          <w:b/>
          <w:sz w:val="24"/>
          <w:szCs w:val="24"/>
        </w:rPr>
      </w:pPr>
    </w:p>
    <w:p w:rsidR="003050C9" w:rsidRPr="00176296" w:rsidRDefault="003050C9" w:rsidP="003050C9">
      <w:pPr>
        <w:ind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 :</w:t>
      </w:r>
      <w:r w:rsidRPr="00C71A0E">
        <w:rPr>
          <w:rFonts w:asciiTheme="minorHAnsi" w:hAnsiTheme="minorHAnsi"/>
          <w:sz w:val="24"/>
          <w:szCs w:val="24"/>
        </w:rPr>
        <w:t xml:space="preserve"> Publications</w:t>
      </w:r>
      <w:r w:rsidRPr="00176296">
        <w:rPr>
          <w:rFonts w:asciiTheme="minorHAnsi" w:hAnsiTheme="minorHAnsi"/>
          <w:b/>
          <w:sz w:val="24"/>
          <w:szCs w:val="24"/>
        </w:rPr>
        <w:t xml:space="preserve"> </w:t>
      </w:r>
    </w:p>
    <w:p w:rsidR="002411E1" w:rsidRDefault="002411E1" w:rsidP="00BD5804">
      <w:pPr>
        <w:suppressAutoHyphens/>
        <w:spacing w:line="480" w:lineRule="auto"/>
        <w:ind w:right="146"/>
        <w:rPr>
          <w:rFonts w:asciiTheme="minorHAnsi" w:hAnsiTheme="minorHAnsi" w:cs="Arial"/>
          <w:color w:val="000000"/>
          <w:spacing w:val="-1"/>
        </w:rPr>
      </w:pPr>
    </w:p>
    <w:p w:rsidR="002411E1" w:rsidRDefault="002411E1" w:rsidP="00BD5804">
      <w:pPr>
        <w:suppressAutoHyphens/>
        <w:spacing w:line="480" w:lineRule="auto"/>
        <w:ind w:right="146"/>
        <w:rPr>
          <w:rFonts w:asciiTheme="minorHAnsi" w:hAnsiTheme="minorHAnsi" w:cs="Arial"/>
          <w:color w:val="000000"/>
          <w:spacing w:val="-1"/>
        </w:rPr>
      </w:pPr>
    </w:p>
    <w:p w:rsidR="002411E1" w:rsidRDefault="002411E1" w:rsidP="00BD5804">
      <w:pPr>
        <w:suppressAutoHyphens/>
        <w:spacing w:line="480" w:lineRule="auto"/>
        <w:ind w:right="146"/>
        <w:rPr>
          <w:rFonts w:asciiTheme="minorHAnsi" w:hAnsiTheme="minorHAnsi" w:cs="Arial"/>
          <w:color w:val="000000"/>
          <w:spacing w:val="-1"/>
        </w:rPr>
      </w:pPr>
    </w:p>
    <w:p w:rsidR="002817C1" w:rsidRDefault="002817C1" w:rsidP="00D175E9">
      <w:pPr>
        <w:suppressAutoHyphens/>
        <w:spacing w:line="240" w:lineRule="auto"/>
        <w:ind w:right="146" w:firstLine="0"/>
      </w:pPr>
    </w:p>
    <w:p w:rsidR="00985EA4" w:rsidRPr="00176296" w:rsidRDefault="003F6C3D" w:rsidP="005113F0">
      <w:pPr>
        <w:ind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Table </w:t>
      </w:r>
      <w:r w:rsidR="004E7F48">
        <w:rPr>
          <w:rFonts w:asciiTheme="minorHAnsi" w:hAnsiTheme="minorHAnsi"/>
          <w:sz w:val="24"/>
          <w:szCs w:val="24"/>
        </w:rPr>
        <w:t>II</w:t>
      </w:r>
      <w:r>
        <w:rPr>
          <w:rFonts w:asciiTheme="minorHAnsi" w:hAnsiTheme="minorHAnsi"/>
          <w:sz w:val="24"/>
          <w:szCs w:val="24"/>
        </w:rPr>
        <w:t xml:space="preserve"> (following</w:t>
      </w:r>
      <w:r w:rsidR="00067CB9" w:rsidRPr="00176296">
        <w:rPr>
          <w:rFonts w:asciiTheme="minorHAnsi" w:hAnsiTheme="minorHAnsi"/>
          <w:sz w:val="24"/>
          <w:szCs w:val="24"/>
        </w:rPr>
        <w:t>).</w:t>
      </w:r>
      <w:r w:rsidR="00067CB9" w:rsidRPr="00176296">
        <w:rPr>
          <w:rFonts w:asciiTheme="minorHAnsi" w:hAnsiTheme="minorHAnsi"/>
          <w:b/>
          <w:sz w:val="24"/>
          <w:szCs w:val="24"/>
        </w:rPr>
        <w:t xml:space="preserve"> Publications</w:t>
      </w:r>
      <w:r w:rsidR="00BE03B8">
        <w:rPr>
          <w:rFonts w:asciiTheme="minorHAnsi" w:hAnsiTheme="minorHAnsi"/>
          <w:b/>
          <w:sz w:val="24"/>
          <w:szCs w:val="24"/>
        </w:rPr>
        <w:t xml:space="preserve"> in international reviews </w:t>
      </w:r>
      <w:r w:rsidR="000A4314">
        <w:rPr>
          <w:rFonts w:asciiTheme="minorHAnsi" w:hAnsiTheme="minorHAnsi"/>
          <w:b/>
          <w:sz w:val="24"/>
          <w:szCs w:val="24"/>
        </w:rPr>
        <w:t>(2)</w:t>
      </w:r>
    </w:p>
    <w:tbl>
      <w:tblPr>
        <w:tblStyle w:val="Grilledutableau"/>
        <w:tblpPr w:leftFromText="141" w:rightFromText="141" w:vertAnchor="text" w:horzAnchor="margin" w:tblpY="327"/>
        <w:tblW w:w="9464" w:type="dxa"/>
        <w:tblLayout w:type="fixed"/>
        <w:tblLook w:val="04A0" w:firstRow="1" w:lastRow="0" w:firstColumn="1" w:lastColumn="0" w:noHBand="0" w:noVBand="1"/>
      </w:tblPr>
      <w:tblGrid>
        <w:gridCol w:w="523"/>
        <w:gridCol w:w="2562"/>
        <w:gridCol w:w="3544"/>
        <w:gridCol w:w="1843"/>
        <w:gridCol w:w="992"/>
      </w:tblGrid>
      <w:tr w:rsidR="00050094" w:rsidRPr="00067CB9" w:rsidTr="00106E44">
        <w:trPr>
          <w:trHeight w:val="693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050094" w:rsidRPr="00A67B79" w:rsidRDefault="00DC48D2" w:rsidP="007B0889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A67B79">
              <w:rPr>
                <w:rFonts w:asciiTheme="minorHAnsi" w:hAnsiTheme="minorHAnsi"/>
                <w:b/>
              </w:rPr>
              <w:t>P</w:t>
            </w:r>
          </w:p>
        </w:tc>
        <w:tc>
          <w:tcPr>
            <w:tcW w:w="2562" w:type="dxa"/>
            <w:shd w:val="clear" w:color="auto" w:fill="C6D9F1" w:themeFill="text2" w:themeFillTint="33"/>
            <w:vAlign w:val="center"/>
          </w:tcPr>
          <w:p w:rsidR="00050094" w:rsidRPr="00067CB9" w:rsidRDefault="003E0ABE" w:rsidP="007B0889">
            <w:pPr>
              <w:spacing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050094" w:rsidRPr="00067CB9" w:rsidRDefault="007B0889" w:rsidP="007B0889">
            <w:pPr>
              <w:spacing w:line="240" w:lineRule="auto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CD37C4">
              <w:rPr>
                <w:rFonts w:asciiTheme="minorHAnsi" w:hAnsiTheme="minorHAnsi"/>
                <w:b/>
              </w:rPr>
              <w:t>TITL</w:t>
            </w:r>
            <w:r w:rsidR="005046A9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050094" w:rsidRPr="00067CB9" w:rsidRDefault="005046A9" w:rsidP="007B0889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</w:rPr>
              <w:t>REFERENC</w:t>
            </w:r>
            <w:r w:rsidR="00CD37C4">
              <w:rPr>
                <w:rFonts w:asciiTheme="minorHAnsi" w:hAnsiTheme="minorHAnsi"/>
                <w:b/>
              </w:rPr>
              <w:t xml:space="preserve">E 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050094" w:rsidRPr="00067CB9" w:rsidRDefault="00CD37C4" w:rsidP="007B0889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</w:tr>
      <w:tr w:rsidR="00982540" w:rsidRPr="00067CB9" w:rsidTr="00106E44">
        <w:tc>
          <w:tcPr>
            <w:tcW w:w="523" w:type="dxa"/>
          </w:tcPr>
          <w:p w:rsidR="00982540" w:rsidRPr="00A67B79" w:rsidRDefault="00944C05" w:rsidP="00A67B79">
            <w:pPr>
              <w:pStyle w:val="Paragraphedeliste"/>
              <w:widowControl/>
              <w:tabs>
                <w:tab w:val="left" w:pos="709"/>
                <w:tab w:val="left" w:pos="993"/>
              </w:tabs>
              <w:autoSpaceDE/>
              <w:autoSpaceDN/>
              <w:spacing w:before="240" w:line="276" w:lineRule="auto"/>
              <w:ind w:left="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A67B7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</w:t>
            </w:r>
            <w:r w:rsidR="00A67B79" w:rsidRPr="00A67B79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2562" w:type="dxa"/>
          </w:tcPr>
          <w:p w:rsidR="00982540" w:rsidRPr="00723E4D" w:rsidRDefault="00982540" w:rsidP="00944C05">
            <w:pPr>
              <w:pStyle w:val="Corpsdetexte"/>
              <w:tabs>
                <w:tab w:val="left" w:pos="284"/>
                <w:tab w:val="left" w:pos="709"/>
                <w:tab w:val="left" w:pos="851"/>
                <w:tab w:val="left" w:pos="1276"/>
                <w:tab w:val="left" w:pos="2268"/>
              </w:tabs>
              <w:autoSpaceDE/>
              <w:autoSpaceDN/>
              <w:spacing w:before="240"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7E7411">
              <w:rPr>
                <w:rFonts w:asciiTheme="minorHAnsi" w:hAnsiTheme="minorHAnsi"/>
                <w:b/>
                <w:sz w:val="22"/>
                <w:szCs w:val="22"/>
              </w:rPr>
              <w:t>Poaty H</w:t>
            </w:r>
            <w:r w:rsidRPr="00723E4D">
              <w:rPr>
                <w:rFonts w:asciiTheme="minorHAnsi" w:hAnsiTheme="minorHAnsi"/>
                <w:sz w:val="22"/>
                <w:szCs w:val="22"/>
              </w:rPr>
              <w:t>, Carles D, Taine L</w:t>
            </w:r>
          </w:p>
          <w:p w:rsidR="00982540" w:rsidRPr="00723E4D" w:rsidRDefault="00982540" w:rsidP="00944C05">
            <w:pPr>
              <w:pStyle w:val="Paragraphedeliste"/>
              <w:widowControl/>
              <w:tabs>
                <w:tab w:val="left" w:pos="709"/>
                <w:tab w:val="left" w:pos="993"/>
              </w:tabs>
              <w:autoSpaceDE/>
              <w:autoSpaceDN/>
              <w:spacing w:before="240"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982540" w:rsidRDefault="00982540" w:rsidP="00944C05">
            <w:pPr>
              <w:spacing w:before="240" w:line="276" w:lineRule="auto"/>
              <w:ind w:firstLine="0"/>
              <w:jc w:val="left"/>
              <w:rPr>
                <w:rFonts w:asciiTheme="minorHAnsi" w:eastAsia="Calibri" w:hAnsiTheme="minorHAnsi"/>
                <w:bCs/>
                <w:color w:val="000000"/>
                <w:lang w:val="en-GB"/>
              </w:rPr>
            </w:pPr>
            <w:r w:rsidRPr="00723E4D">
              <w:rPr>
                <w:rFonts w:asciiTheme="minorHAnsi" w:eastAsia="Calibri" w:hAnsiTheme="minorHAnsi"/>
                <w:color w:val="000000"/>
                <w:lang w:val="en-GB"/>
              </w:rPr>
              <w:t>Antenatal Detection of Trisomy 21</w:t>
            </w:r>
            <w:r w:rsidRPr="00723E4D">
              <w:rPr>
                <w:rFonts w:asciiTheme="minorHAnsi" w:eastAsia="Calibri" w:hAnsiTheme="minorHAnsi"/>
                <w:bCs/>
                <w:color w:val="000000"/>
                <w:lang w:val="en-GB"/>
              </w:rPr>
              <w:t xml:space="preserve"> </w:t>
            </w:r>
          </w:p>
          <w:p w:rsidR="00982540" w:rsidRPr="00FC528B" w:rsidRDefault="00982540" w:rsidP="00944C05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/>
                <w:bCs/>
                <w:lang w:val="en-GB"/>
              </w:rPr>
            </w:pPr>
            <w:r w:rsidRPr="00723E4D">
              <w:rPr>
                <w:rFonts w:asciiTheme="minorHAnsi" w:eastAsia="Calibri" w:hAnsiTheme="minorHAnsi"/>
                <w:bCs/>
                <w:color w:val="000000"/>
                <w:lang w:val="en-GB"/>
              </w:rPr>
              <w:t xml:space="preserve">from Mosaic Translocation in Uncultured </w:t>
            </w:r>
            <w:r w:rsidRPr="00723E4D">
              <w:rPr>
                <w:rFonts w:asciiTheme="minorHAnsi" w:eastAsia="Calibri" w:hAnsiTheme="minorHAnsi"/>
                <w:bCs/>
                <w:lang w:val="en-GB"/>
              </w:rPr>
              <w:t>Amniocytes by Interphasic FISH</w:t>
            </w:r>
          </w:p>
        </w:tc>
        <w:tc>
          <w:tcPr>
            <w:tcW w:w="1843" w:type="dxa"/>
          </w:tcPr>
          <w:p w:rsidR="00982540" w:rsidRPr="00723E4D" w:rsidRDefault="00982540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GB"/>
              </w:rPr>
            </w:pPr>
            <w:r w:rsidRPr="00723E4D">
              <w:rPr>
                <w:rFonts w:asciiTheme="minorHAnsi" w:hAnsiTheme="minorHAnsi"/>
                <w:lang w:val="en-GB"/>
              </w:rPr>
              <w:t xml:space="preserve">Hereditary </w:t>
            </w:r>
            <w:r w:rsidR="009715A1" w:rsidRPr="00723E4D">
              <w:rPr>
                <w:rFonts w:asciiTheme="minorHAnsi" w:hAnsiTheme="minorHAnsi"/>
                <w:lang w:val="en-GB"/>
              </w:rPr>
              <w:t>Genet 2017</w:t>
            </w:r>
            <w:r w:rsidRPr="00723E4D">
              <w:rPr>
                <w:rFonts w:asciiTheme="minorHAnsi" w:hAnsiTheme="minorHAnsi"/>
                <w:lang w:val="en-GB"/>
              </w:rPr>
              <w:t>; 6: 180</w:t>
            </w:r>
          </w:p>
          <w:p w:rsidR="00982540" w:rsidRPr="00723E4D" w:rsidRDefault="00982540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:rsidR="00982540" w:rsidRPr="00723E4D" w:rsidRDefault="00982540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/>
                <w:lang w:val="en-US"/>
              </w:rPr>
            </w:pPr>
            <w:r w:rsidRPr="00723E4D">
              <w:rPr>
                <w:rFonts w:asciiTheme="minorHAnsi" w:hAnsiTheme="minorHAnsi"/>
                <w:lang w:val="en-GB"/>
              </w:rPr>
              <w:t>2017</w:t>
            </w:r>
          </w:p>
        </w:tc>
      </w:tr>
      <w:tr w:rsidR="00050094" w:rsidRPr="00067CB9" w:rsidTr="00106E44">
        <w:tc>
          <w:tcPr>
            <w:tcW w:w="523" w:type="dxa"/>
          </w:tcPr>
          <w:p w:rsidR="00050094" w:rsidRPr="00A67B79" w:rsidRDefault="00A67B79" w:rsidP="00944C05">
            <w:pPr>
              <w:autoSpaceDE/>
              <w:autoSpaceDN/>
              <w:spacing w:before="240" w:line="276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A67B79">
              <w:rPr>
                <w:rFonts w:asciiTheme="minorHAnsi" w:hAnsiTheme="minorHAnsi"/>
                <w:b/>
                <w:lang w:val="en-GB"/>
              </w:rPr>
              <w:t>6.</w:t>
            </w:r>
          </w:p>
        </w:tc>
        <w:tc>
          <w:tcPr>
            <w:tcW w:w="2562" w:type="dxa"/>
          </w:tcPr>
          <w:p w:rsidR="00050094" w:rsidRPr="0026230E" w:rsidRDefault="00050094" w:rsidP="00944C05">
            <w:pPr>
              <w:pStyle w:val="Corpsdetexte"/>
              <w:tabs>
                <w:tab w:val="left" w:pos="284"/>
                <w:tab w:val="left" w:pos="1276"/>
                <w:tab w:val="left" w:pos="2410"/>
                <w:tab w:val="left" w:pos="2694"/>
                <w:tab w:val="left" w:pos="2977"/>
              </w:tabs>
              <w:autoSpaceDE/>
              <w:autoSpaceDN/>
              <w:spacing w:before="240" w:line="276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E7411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Poaty H</w:t>
            </w:r>
            <w:r w:rsidRPr="002D6EA8">
              <w:rPr>
                <w:rFonts w:asciiTheme="minorHAnsi" w:hAnsiTheme="minorHAnsi"/>
                <w:sz w:val="22"/>
                <w:szCs w:val="22"/>
                <w:lang w:val="en-GB"/>
              </w:rPr>
              <w:t>. Aba Gandzion C, Soub</w:t>
            </w:r>
            <w:r w:rsidR="0026230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eyran I, Gassaye D, Peko JF,  </w:t>
            </w:r>
            <w:r w:rsidRPr="0026230E">
              <w:rPr>
                <w:rFonts w:asciiTheme="minorHAnsi" w:hAnsiTheme="minorHAnsi"/>
                <w:sz w:val="22"/>
                <w:szCs w:val="22"/>
                <w:lang w:val="en-GB"/>
              </w:rPr>
              <w:t>Nkoua Bon JB, Gombé Mbalawa C</w:t>
            </w:r>
          </w:p>
        </w:tc>
        <w:tc>
          <w:tcPr>
            <w:tcW w:w="3544" w:type="dxa"/>
          </w:tcPr>
          <w:p w:rsidR="00763833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2D6EA8">
              <w:rPr>
                <w:rFonts w:asciiTheme="minorHAnsi" w:hAnsiTheme="minorHAnsi"/>
                <w:color w:val="000000" w:themeColor="text1"/>
                <w:lang w:val="en-US"/>
              </w:rPr>
              <w:t xml:space="preserve">The identification of Lynch </w:t>
            </w:r>
          </w:p>
          <w:p w:rsidR="00050094" w:rsidRPr="00FC528B" w:rsidRDefault="00050094" w:rsidP="00944C05">
            <w:pPr>
              <w:spacing w:before="0" w:line="276" w:lineRule="auto"/>
              <w:ind w:firstLine="0"/>
              <w:jc w:val="left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2D6EA8">
              <w:rPr>
                <w:rFonts w:asciiTheme="minorHAnsi" w:hAnsiTheme="minorHAnsi"/>
                <w:color w:val="000000" w:themeColor="text1"/>
                <w:lang w:val="en-US"/>
              </w:rPr>
              <w:t>syndrome in Congolese colorectal cancer patients</w:t>
            </w:r>
          </w:p>
        </w:tc>
        <w:tc>
          <w:tcPr>
            <w:tcW w:w="1843" w:type="dxa"/>
          </w:tcPr>
          <w:p w:rsidR="00050094" w:rsidRPr="00050094" w:rsidRDefault="00050094" w:rsidP="00944C05">
            <w:pPr>
              <w:spacing w:before="240" w:line="276" w:lineRule="auto"/>
              <w:ind w:firstLine="0"/>
              <w:jc w:val="left"/>
              <w:rPr>
                <w:rStyle w:val="st"/>
                <w:rFonts w:asciiTheme="minorHAnsi" w:hAnsiTheme="minorHAnsi"/>
                <w:color w:val="000000" w:themeColor="text1"/>
              </w:rPr>
            </w:pPr>
            <w:r w:rsidRPr="002D6EA8">
              <w:rPr>
                <w:rFonts w:asciiTheme="minorHAnsi" w:hAnsiTheme="minorHAnsi"/>
                <w:color w:val="000000" w:themeColor="text1"/>
                <w:lang w:val="en-GB"/>
              </w:rPr>
              <w:t>Bull  cancer 2017; 104 (10): 831-839</w:t>
            </w:r>
          </w:p>
        </w:tc>
        <w:tc>
          <w:tcPr>
            <w:tcW w:w="992" w:type="dxa"/>
          </w:tcPr>
          <w:p w:rsidR="00050094" w:rsidRPr="00050094" w:rsidRDefault="00050094" w:rsidP="00944C05">
            <w:pPr>
              <w:spacing w:before="240" w:line="276" w:lineRule="auto"/>
              <w:ind w:firstLine="0"/>
              <w:jc w:val="center"/>
              <w:rPr>
                <w:rStyle w:val="st"/>
                <w:rFonts w:asciiTheme="minorHAnsi" w:hAnsiTheme="minorHAnsi"/>
                <w:color w:val="000000" w:themeColor="text1"/>
              </w:rPr>
            </w:pPr>
            <w:r w:rsidRPr="002D6EA8">
              <w:rPr>
                <w:rFonts w:asciiTheme="minorHAnsi" w:hAnsiTheme="minorHAnsi"/>
                <w:color w:val="000000" w:themeColor="text1"/>
                <w:lang w:val="en-GB"/>
              </w:rPr>
              <w:t>2017</w:t>
            </w:r>
          </w:p>
        </w:tc>
      </w:tr>
      <w:tr w:rsidR="00050094" w:rsidRPr="00067CB9" w:rsidTr="00106E44">
        <w:tc>
          <w:tcPr>
            <w:tcW w:w="523" w:type="dxa"/>
          </w:tcPr>
          <w:p w:rsidR="00050094" w:rsidRPr="00A67B79" w:rsidRDefault="00A67B79" w:rsidP="00944C05">
            <w:pPr>
              <w:autoSpaceDE/>
              <w:autoSpaceDN/>
              <w:spacing w:before="240" w:line="276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A67B79">
              <w:rPr>
                <w:rFonts w:asciiTheme="minorHAnsi" w:hAnsiTheme="minorHAnsi"/>
                <w:b/>
                <w:lang w:val="en-GB"/>
              </w:rPr>
              <w:t>7.</w:t>
            </w:r>
          </w:p>
        </w:tc>
        <w:tc>
          <w:tcPr>
            <w:tcW w:w="2562" w:type="dxa"/>
          </w:tcPr>
          <w:p w:rsidR="00050094" w:rsidRPr="00D2102E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7E7411">
              <w:rPr>
                <w:rFonts w:asciiTheme="minorHAnsi" w:hAnsiTheme="minorHAnsi" w:cs="Arial-BoldMT"/>
                <w:b/>
                <w:bCs/>
                <w:lang w:val="en-US"/>
              </w:rPr>
              <w:t>Poaty H</w:t>
            </w:r>
            <w:r w:rsidRPr="00D2102E">
              <w:rPr>
                <w:rFonts w:asciiTheme="minorHAnsi" w:hAnsiTheme="minorHAnsi" w:cs="Arial-BoldMT"/>
                <w:bCs/>
                <w:lang w:val="en-US"/>
              </w:rPr>
              <w:t>, Ondima I, Moyen E, Demba Diop JP, Moukouma C</w:t>
            </w:r>
            <w:r>
              <w:rPr>
                <w:rFonts w:asciiTheme="minorHAnsi" w:hAnsiTheme="minorHAnsi" w:cs="Arial-BoldMT"/>
                <w:bCs/>
                <w:lang w:val="en-US"/>
              </w:rPr>
              <w:t>,</w:t>
            </w:r>
            <w:r w:rsidRPr="00D2102E">
              <w:rPr>
                <w:rFonts w:asciiTheme="minorHAnsi" w:hAnsiTheme="minorHAnsi" w:cs="Arial-BoldMT"/>
                <w:bCs/>
                <w:lang w:val="en-US"/>
              </w:rPr>
              <w:t xml:space="preserve"> Ndiaye R</w:t>
            </w:r>
          </w:p>
        </w:tc>
        <w:tc>
          <w:tcPr>
            <w:tcW w:w="3544" w:type="dxa"/>
          </w:tcPr>
          <w:p w:rsidR="00763833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067CB9">
              <w:rPr>
                <w:rFonts w:asciiTheme="minorHAnsi" w:hAnsiTheme="minorHAnsi"/>
                <w:lang w:val="en-GB"/>
              </w:rPr>
              <w:t xml:space="preserve">Disorders of sex </w:t>
            </w:r>
            <w:r w:rsidRPr="00067CB9">
              <w:rPr>
                <w:rFonts w:asciiTheme="minorHAnsi" w:hAnsiTheme="minorHAnsi"/>
                <w:lang w:val="en-US"/>
              </w:rPr>
              <w:t xml:space="preserve">development in </w:t>
            </w:r>
          </w:p>
          <w:p w:rsidR="00050094" w:rsidRPr="00FC528B" w:rsidRDefault="00050094" w:rsidP="00944C05">
            <w:pPr>
              <w:spacing w:before="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067CB9">
              <w:rPr>
                <w:rFonts w:asciiTheme="minorHAnsi" w:hAnsiTheme="minorHAnsi"/>
                <w:lang w:val="en-US"/>
              </w:rPr>
              <w:t>an infant 46, XX</w:t>
            </w:r>
            <w:r w:rsidRPr="00067CB9">
              <w:rPr>
                <w:rFonts w:asciiTheme="minorHAnsi" w:hAnsiTheme="minorHAnsi"/>
                <w:lang w:val="en-GB"/>
              </w:rPr>
              <w:t xml:space="preserve"> and mini-</w:t>
            </w:r>
            <w:r w:rsidRPr="00067CB9">
              <w:rPr>
                <w:rFonts w:asciiTheme="minorHAnsi" w:hAnsiTheme="minorHAnsi"/>
                <w:lang w:val="en-US"/>
              </w:rPr>
              <w:t>review of literature</w:t>
            </w:r>
          </w:p>
        </w:tc>
        <w:tc>
          <w:tcPr>
            <w:tcW w:w="1843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color w:val="000000" w:themeColor="text1"/>
                <w:lang w:val="en-GB"/>
              </w:rPr>
            </w:pPr>
            <w:r w:rsidRPr="00067CB9">
              <w:rPr>
                <w:rStyle w:val="st"/>
                <w:rFonts w:asciiTheme="minorHAnsi" w:hAnsiTheme="minorHAnsi"/>
                <w:color w:val="000000" w:themeColor="text1"/>
                <w:lang w:val="en-GB"/>
              </w:rPr>
              <w:t xml:space="preserve">Human Genet  Embryol 2017; 7: 3 </w:t>
            </w:r>
          </w:p>
        </w:tc>
        <w:tc>
          <w:tcPr>
            <w:tcW w:w="992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067CB9">
              <w:rPr>
                <w:rStyle w:val="st"/>
                <w:rFonts w:asciiTheme="minorHAnsi" w:hAnsiTheme="minorHAnsi"/>
                <w:color w:val="000000" w:themeColor="text1"/>
                <w:lang w:val="en-GB"/>
              </w:rPr>
              <w:t>2017</w:t>
            </w:r>
          </w:p>
        </w:tc>
      </w:tr>
      <w:tr w:rsidR="00050094" w:rsidRPr="00067CB9" w:rsidTr="003611F2">
        <w:trPr>
          <w:trHeight w:val="1518"/>
        </w:trPr>
        <w:tc>
          <w:tcPr>
            <w:tcW w:w="523" w:type="dxa"/>
          </w:tcPr>
          <w:p w:rsidR="00050094" w:rsidRPr="00A67B79" w:rsidRDefault="00A67B79" w:rsidP="00944C05">
            <w:pPr>
              <w:autoSpaceDE/>
              <w:autoSpaceDN/>
              <w:spacing w:before="240" w:line="276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A67B79">
              <w:rPr>
                <w:rFonts w:asciiTheme="minorHAnsi" w:hAnsiTheme="minorHAnsi"/>
                <w:b/>
                <w:lang w:val="en-GB"/>
              </w:rPr>
              <w:t>8.</w:t>
            </w:r>
          </w:p>
        </w:tc>
        <w:tc>
          <w:tcPr>
            <w:tcW w:w="2562" w:type="dxa"/>
          </w:tcPr>
          <w:p w:rsidR="00050094" w:rsidRPr="0026230E" w:rsidRDefault="0026230E" w:rsidP="00944C05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="Arial-BoldMT"/>
                <w:b/>
                <w:bCs/>
                <w:lang w:val="en-GB"/>
              </w:rPr>
            </w:pPr>
            <w:r w:rsidRPr="007E7411">
              <w:rPr>
                <w:rFonts w:asciiTheme="minorHAnsi" w:hAnsiTheme="minorHAnsi" w:cs="Arial-BoldMT"/>
                <w:b/>
                <w:bCs/>
                <w:lang w:val="en-GB"/>
              </w:rPr>
              <w:t>Poaty</w:t>
            </w:r>
            <w:r w:rsidR="007E7411" w:rsidRPr="007E7411">
              <w:rPr>
                <w:rFonts w:asciiTheme="minorHAnsi" w:hAnsiTheme="minorHAnsi" w:cs="Arial-BoldMT"/>
                <w:b/>
                <w:bCs/>
                <w:lang w:val="en-GB"/>
              </w:rPr>
              <w:t xml:space="preserve"> H</w:t>
            </w:r>
            <w:r>
              <w:rPr>
                <w:rFonts w:asciiTheme="minorHAnsi" w:hAnsiTheme="minorHAnsi" w:cs="Arial-BoldMT"/>
                <w:b/>
                <w:bCs/>
                <w:lang w:val="en-GB"/>
              </w:rPr>
              <w:t xml:space="preserve">, </w:t>
            </w:r>
            <w:r w:rsidRPr="0026230E">
              <w:rPr>
                <w:rFonts w:asciiTheme="minorHAnsi" w:hAnsiTheme="minorHAnsi" w:cs="Arial-BoldMT"/>
                <w:bCs/>
                <w:lang w:val="en-GB"/>
              </w:rPr>
              <w:t>D Moudiongui Mboungou, YV Voumbo Mavoungou, JJ Candelier, JF Peko, LH Iloki, P Coullin</w:t>
            </w:r>
          </w:p>
        </w:tc>
        <w:tc>
          <w:tcPr>
            <w:tcW w:w="3544" w:type="dxa"/>
          </w:tcPr>
          <w:p w:rsidR="00050094" w:rsidRPr="003611F2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GB"/>
              </w:rPr>
            </w:pPr>
            <w:r w:rsidRPr="00067CB9">
              <w:rPr>
                <w:rFonts w:asciiTheme="minorHAnsi" w:hAnsiTheme="minorHAnsi"/>
                <w:lang w:val="en-GB"/>
              </w:rPr>
              <w:t xml:space="preserve">Mature cystic ovarian teratoma, report of 43 Congolese cases and review of the literature </w:t>
            </w:r>
          </w:p>
        </w:tc>
        <w:tc>
          <w:tcPr>
            <w:tcW w:w="1843" w:type="dxa"/>
          </w:tcPr>
          <w:p w:rsidR="00050094" w:rsidRPr="005320CB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GB"/>
              </w:rPr>
            </w:pPr>
            <w:r w:rsidRPr="00067CB9">
              <w:rPr>
                <w:rFonts w:asciiTheme="minorHAnsi" w:hAnsiTheme="minorHAnsi"/>
                <w:lang w:val="en-GB"/>
              </w:rPr>
              <w:t xml:space="preserve">Hereditary Genet 2018 ; 7: 192 </w:t>
            </w:r>
            <w:r w:rsidRPr="00067CB9">
              <w:rPr>
                <w:rFonts w:asciiTheme="minorHAnsi" w:hAnsiTheme="minorHAnsi"/>
                <w:i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067CB9">
              <w:rPr>
                <w:rFonts w:asciiTheme="minorHAnsi" w:hAnsiTheme="minorHAnsi"/>
                <w:lang w:val="en-GB"/>
              </w:rPr>
              <w:t>2018</w:t>
            </w:r>
          </w:p>
        </w:tc>
      </w:tr>
      <w:tr w:rsidR="00050094" w:rsidRPr="00067CB9" w:rsidTr="00106E44">
        <w:tc>
          <w:tcPr>
            <w:tcW w:w="523" w:type="dxa"/>
          </w:tcPr>
          <w:p w:rsidR="00050094" w:rsidRPr="00A67B79" w:rsidRDefault="00A67B79" w:rsidP="00944C05">
            <w:pPr>
              <w:autoSpaceDE/>
              <w:autoSpaceDN/>
              <w:spacing w:before="240" w:line="276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A67B79">
              <w:rPr>
                <w:rFonts w:asciiTheme="minorHAnsi" w:hAnsiTheme="minorHAnsi"/>
                <w:b/>
                <w:lang w:val="en-GB"/>
              </w:rPr>
              <w:t>9.</w:t>
            </w:r>
          </w:p>
        </w:tc>
        <w:tc>
          <w:tcPr>
            <w:tcW w:w="2562" w:type="dxa"/>
          </w:tcPr>
          <w:p w:rsidR="00050094" w:rsidRPr="009D0F8F" w:rsidRDefault="009D0F8F" w:rsidP="00944C05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="Century Gothic"/>
                <w:b/>
                <w:bCs/>
                <w:lang w:val="en-GB"/>
              </w:rPr>
            </w:pPr>
            <w:r w:rsidRPr="007E7411">
              <w:rPr>
                <w:rFonts w:asciiTheme="minorHAnsi" w:hAnsiTheme="minorHAnsi" w:cs="Century Gothic"/>
                <w:b/>
                <w:bCs/>
                <w:lang w:val="en-GB"/>
              </w:rPr>
              <w:t>Poaty H</w:t>
            </w:r>
            <w:r w:rsidRPr="009D0F8F">
              <w:rPr>
                <w:rFonts w:asciiTheme="minorHAnsi" w:hAnsiTheme="minorHAnsi" w:cs="Century Gothic"/>
                <w:bCs/>
                <w:lang w:val="en-GB"/>
              </w:rPr>
              <w:t xml:space="preserve">, Batamba Bouya L, Gassaye </w:t>
            </w:r>
            <w:r w:rsidR="0026230E">
              <w:rPr>
                <w:rFonts w:asciiTheme="minorHAnsi" w:hAnsiTheme="minorHAnsi" w:cs="Century Gothic"/>
                <w:bCs/>
                <w:lang w:val="en-GB"/>
              </w:rPr>
              <w:t>D</w:t>
            </w:r>
            <w:r w:rsidRPr="009D0F8F">
              <w:rPr>
                <w:rFonts w:asciiTheme="minorHAnsi" w:hAnsiTheme="minorHAnsi" w:cs="Century Gothic"/>
                <w:bCs/>
                <w:lang w:val="en-GB"/>
              </w:rPr>
              <w:t>, Mavoungou Biatsi, Lumaka Zola, Peko JF</w:t>
            </w:r>
          </w:p>
        </w:tc>
        <w:tc>
          <w:tcPr>
            <w:tcW w:w="3544" w:type="dxa"/>
          </w:tcPr>
          <w:p w:rsidR="00050094" w:rsidRPr="00067CB9" w:rsidRDefault="00050094" w:rsidP="00944C05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="Century Gothic"/>
                <w:lang w:val="en-US"/>
              </w:rPr>
            </w:pPr>
            <w:r w:rsidRPr="00067CB9">
              <w:rPr>
                <w:rFonts w:asciiTheme="minorHAnsi" w:hAnsiTheme="minorHAnsi" w:cs="Century Gothic"/>
                <w:lang w:val="en-US"/>
              </w:rPr>
              <w:t>Contribution of the Clinical and Histopathological Features in the Positive Diagnosis of the Juvenile Polyposis Syndrome</w:t>
            </w:r>
          </w:p>
        </w:tc>
        <w:tc>
          <w:tcPr>
            <w:tcW w:w="1843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="Century Gothic"/>
                <w:lang w:val="en-US"/>
              </w:rPr>
            </w:pPr>
            <w:r w:rsidRPr="00067CB9">
              <w:rPr>
                <w:rFonts w:asciiTheme="minorHAnsi" w:hAnsiTheme="minorHAnsi" w:cs="Century Gothic"/>
                <w:lang w:val="en-US"/>
              </w:rPr>
              <w:t>American J Genet Genom  2018; 1(1): 001- 004</w:t>
            </w:r>
          </w:p>
        </w:tc>
        <w:tc>
          <w:tcPr>
            <w:tcW w:w="992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067CB9">
              <w:rPr>
                <w:rFonts w:asciiTheme="minorHAnsi" w:hAnsiTheme="minorHAnsi" w:cs="Century Gothic"/>
                <w:lang w:val="en-US"/>
              </w:rPr>
              <w:t>2018</w:t>
            </w:r>
          </w:p>
        </w:tc>
      </w:tr>
      <w:tr w:rsidR="00050094" w:rsidRPr="00067CB9" w:rsidTr="00106E44">
        <w:trPr>
          <w:trHeight w:val="1562"/>
        </w:trPr>
        <w:tc>
          <w:tcPr>
            <w:tcW w:w="523" w:type="dxa"/>
          </w:tcPr>
          <w:p w:rsidR="00050094" w:rsidRPr="00A67B79" w:rsidRDefault="00A67B79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A67B79">
              <w:rPr>
                <w:rFonts w:asciiTheme="minorHAnsi" w:hAnsiTheme="minorHAnsi"/>
                <w:b/>
                <w:lang w:val="en-GB"/>
              </w:rPr>
              <w:t>10.</w:t>
            </w:r>
          </w:p>
        </w:tc>
        <w:tc>
          <w:tcPr>
            <w:tcW w:w="2562" w:type="dxa"/>
          </w:tcPr>
          <w:p w:rsidR="00050094" w:rsidRPr="006102A8" w:rsidRDefault="00050094" w:rsidP="00944C05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="MyriadPro-Bold"/>
                <w:bCs/>
                <w:lang w:val="en-US"/>
              </w:rPr>
            </w:pPr>
            <w:r w:rsidRPr="007E7411">
              <w:rPr>
                <w:rFonts w:asciiTheme="minorHAnsi" w:hAnsiTheme="minorHAnsi" w:cs="MyriadPro-Bold"/>
                <w:b/>
                <w:bCs/>
                <w:lang w:val="en-US"/>
              </w:rPr>
              <w:t>Poaty H</w:t>
            </w:r>
            <w:r w:rsidRPr="006102A8">
              <w:rPr>
                <w:rFonts w:asciiTheme="minorHAnsi" w:hAnsiTheme="minorHAnsi" w:cs="MyriadPro-Bold"/>
                <w:b/>
                <w:bCs/>
                <w:lang w:val="en-US"/>
              </w:rPr>
              <w:t xml:space="preserve">, </w:t>
            </w:r>
            <w:r w:rsidRPr="006102A8">
              <w:rPr>
                <w:rFonts w:asciiTheme="minorHAnsi" w:hAnsiTheme="minorHAnsi" w:cs="MyriadPro-Bold"/>
                <w:bCs/>
                <w:lang w:val="en-US"/>
              </w:rPr>
              <w:t>Moyen E, Niama</w:t>
            </w:r>
            <w:r>
              <w:rPr>
                <w:rFonts w:asciiTheme="minorHAnsi" w:hAnsiTheme="minorHAnsi" w:cs="MyriadPro-Bold"/>
                <w:bCs/>
                <w:lang w:val="en-US"/>
              </w:rPr>
              <w:t xml:space="preserve"> </w:t>
            </w:r>
            <w:r w:rsidRPr="006102A8">
              <w:rPr>
                <w:rFonts w:asciiTheme="minorHAnsi" w:hAnsiTheme="minorHAnsi" w:cs="MyriadPro-Bold"/>
                <w:bCs/>
                <w:lang w:val="en-US"/>
              </w:rPr>
              <w:t>AC,  Mavoungou YV</w:t>
            </w:r>
          </w:p>
        </w:tc>
        <w:tc>
          <w:tcPr>
            <w:tcW w:w="3544" w:type="dxa"/>
          </w:tcPr>
          <w:p w:rsidR="00763833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067CB9">
              <w:rPr>
                <w:rFonts w:asciiTheme="minorHAnsi" w:hAnsiTheme="minorHAnsi"/>
                <w:lang w:val="en-US"/>
              </w:rPr>
              <w:t xml:space="preserve">Prevalence and pattern of </w:t>
            </w:r>
          </w:p>
          <w:p w:rsidR="00050094" w:rsidRPr="00FC528B" w:rsidRDefault="00050094" w:rsidP="00944C05">
            <w:pPr>
              <w:spacing w:before="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067CB9">
              <w:rPr>
                <w:rFonts w:asciiTheme="minorHAnsi" w:hAnsiTheme="minorHAnsi"/>
                <w:lang w:val="en-US"/>
              </w:rPr>
              <w:t>associated anomalies in preliminary working among Congolese children with Down syndrome. Analysis of 83 cases and African literature review</w:t>
            </w:r>
          </w:p>
        </w:tc>
        <w:tc>
          <w:tcPr>
            <w:tcW w:w="1843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/>
                <w:lang w:val="en-US"/>
              </w:rPr>
            </w:pPr>
            <w:r w:rsidRPr="00067CB9">
              <w:rPr>
                <w:rFonts w:asciiTheme="minorHAnsi" w:hAnsiTheme="minorHAnsi"/>
                <w:lang w:val="en-US"/>
              </w:rPr>
              <w:t xml:space="preserve">Journal of Genetic Disorders 2018; 2(1): 3 </w:t>
            </w:r>
          </w:p>
        </w:tc>
        <w:tc>
          <w:tcPr>
            <w:tcW w:w="992" w:type="dxa"/>
          </w:tcPr>
          <w:p w:rsidR="00050094" w:rsidRPr="00067CB9" w:rsidRDefault="00050094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/>
                <w:lang w:val="en-GB"/>
              </w:rPr>
            </w:pPr>
            <w:r w:rsidRPr="00067CB9">
              <w:rPr>
                <w:rFonts w:asciiTheme="minorHAnsi" w:hAnsiTheme="minorHAnsi"/>
                <w:lang w:val="en-US"/>
              </w:rPr>
              <w:t>2018</w:t>
            </w:r>
          </w:p>
        </w:tc>
      </w:tr>
      <w:tr w:rsidR="005D3033" w:rsidRPr="003C7705" w:rsidTr="00106E44">
        <w:trPr>
          <w:trHeight w:val="1562"/>
        </w:trPr>
        <w:tc>
          <w:tcPr>
            <w:tcW w:w="523" w:type="dxa"/>
          </w:tcPr>
          <w:p w:rsidR="005D3033" w:rsidRPr="003C7705" w:rsidRDefault="005D3033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C7705">
              <w:rPr>
                <w:rFonts w:asciiTheme="minorHAnsi" w:hAnsiTheme="minorHAnsi" w:cstheme="minorHAnsi"/>
                <w:b/>
                <w:lang w:val="en-GB"/>
              </w:rPr>
              <w:t>11</w:t>
            </w:r>
          </w:p>
        </w:tc>
        <w:tc>
          <w:tcPr>
            <w:tcW w:w="2562" w:type="dxa"/>
          </w:tcPr>
          <w:p w:rsidR="005D3033" w:rsidRPr="003C7705" w:rsidRDefault="000A4314" w:rsidP="00944C05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 xml:space="preserve">Diallo MS, Dial CM, </w:t>
            </w:r>
            <w:r w:rsidRPr="003C7705">
              <w:rPr>
                <w:rFonts w:asciiTheme="minorHAnsi" w:hAnsiTheme="minorHAnsi" w:cstheme="minorHAnsi"/>
                <w:b/>
              </w:rPr>
              <w:t>Poaty H</w:t>
            </w:r>
            <w:r w:rsidRPr="003C7705">
              <w:rPr>
                <w:rFonts w:asciiTheme="minorHAnsi" w:hAnsiTheme="minorHAnsi" w:cstheme="minorHAnsi"/>
              </w:rPr>
              <w:t>, Faye O</w:t>
            </w:r>
          </w:p>
        </w:tc>
        <w:tc>
          <w:tcPr>
            <w:tcW w:w="3544" w:type="dxa"/>
          </w:tcPr>
          <w:p w:rsidR="005D3033" w:rsidRPr="003C7705" w:rsidRDefault="000A4314" w:rsidP="000A4314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 xml:space="preserve">Management of toxoplasmic embryo-fetopathy at the teaching university hospital of Grand Yoff in </w:t>
            </w:r>
            <w:r w:rsidR="004C111D" w:rsidRPr="003C7705">
              <w:rPr>
                <w:rFonts w:asciiTheme="minorHAnsi" w:hAnsiTheme="minorHAnsi" w:cstheme="minorHAnsi"/>
              </w:rPr>
              <w:t>Dakar :</w:t>
            </w:r>
            <w:r w:rsidRPr="003C7705">
              <w:rPr>
                <w:rFonts w:asciiTheme="minorHAnsi" w:hAnsiTheme="minorHAnsi" w:cstheme="minorHAnsi"/>
              </w:rPr>
              <w:t xml:space="preserve"> A case report and literature review. </w:t>
            </w:r>
          </w:p>
        </w:tc>
        <w:tc>
          <w:tcPr>
            <w:tcW w:w="1843" w:type="dxa"/>
          </w:tcPr>
          <w:p w:rsidR="005D3033" w:rsidRPr="003C7705" w:rsidRDefault="000A4314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Biol Med Case Rep 2019;</w:t>
            </w:r>
            <w:r w:rsidR="001679AF">
              <w:rPr>
                <w:rFonts w:asciiTheme="minorHAnsi" w:hAnsiTheme="minorHAnsi" w:cstheme="minorHAnsi"/>
              </w:rPr>
              <w:t xml:space="preserve"> </w:t>
            </w:r>
            <w:r w:rsidRPr="003C7705">
              <w:rPr>
                <w:rFonts w:asciiTheme="minorHAnsi" w:hAnsiTheme="minorHAnsi" w:cstheme="minorHAnsi"/>
              </w:rPr>
              <w:t>3(1):</w:t>
            </w:r>
            <w:r w:rsidR="00824CE6" w:rsidRPr="003C7705">
              <w:rPr>
                <w:rFonts w:asciiTheme="minorHAnsi" w:hAnsiTheme="minorHAnsi" w:cstheme="minorHAnsi"/>
              </w:rPr>
              <w:t xml:space="preserve"> 2-5</w:t>
            </w:r>
          </w:p>
        </w:tc>
        <w:tc>
          <w:tcPr>
            <w:tcW w:w="992" w:type="dxa"/>
          </w:tcPr>
          <w:p w:rsidR="005D3033" w:rsidRPr="003C7705" w:rsidRDefault="000A4314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  <w:lang w:val="en-US"/>
              </w:rPr>
              <w:t>2019</w:t>
            </w:r>
          </w:p>
        </w:tc>
      </w:tr>
      <w:tr w:rsidR="005D3033" w:rsidRPr="003C7705" w:rsidTr="00106E44">
        <w:trPr>
          <w:trHeight w:val="1562"/>
        </w:trPr>
        <w:tc>
          <w:tcPr>
            <w:tcW w:w="523" w:type="dxa"/>
          </w:tcPr>
          <w:p w:rsidR="005D3033" w:rsidRPr="003C7705" w:rsidRDefault="005D3033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C7705">
              <w:rPr>
                <w:rFonts w:asciiTheme="minorHAnsi" w:hAnsiTheme="minorHAnsi" w:cstheme="minorHAnsi"/>
                <w:b/>
                <w:lang w:val="en-GB"/>
              </w:rPr>
              <w:t>12</w:t>
            </w:r>
          </w:p>
        </w:tc>
        <w:tc>
          <w:tcPr>
            <w:tcW w:w="2562" w:type="dxa"/>
          </w:tcPr>
          <w:p w:rsidR="005D3033" w:rsidRPr="003C7705" w:rsidRDefault="005D3033" w:rsidP="005D3033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Diallo</w:t>
            </w:r>
            <w:r w:rsidR="000A4314" w:rsidRPr="003C7705">
              <w:rPr>
                <w:rFonts w:asciiTheme="minorHAnsi" w:hAnsiTheme="minorHAnsi" w:cstheme="minorHAnsi"/>
              </w:rPr>
              <w:t xml:space="preserve"> </w:t>
            </w:r>
            <w:r w:rsidRPr="003C7705">
              <w:rPr>
                <w:rFonts w:asciiTheme="minorHAnsi" w:hAnsiTheme="minorHAnsi" w:cstheme="minorHAnsi"/>
              </w:rPr>
              <w:t xml:space="preserve">MS, </w:t>
            </w:r>
            <w:r w:rsidRPr="003C7705">
              <w:rPr>
                <w:rFonts w:asciiTheme="minorHAnsi" w:hAnsiTheme="minorHAnsi" w:cstheme="minorHAnsi"/>
                <w:b/>
              </w:rPr>
              <w:t>Poaty H</w:t>
            </w:r>
            <w:r w:rsidRPr="003C7705">
              <w:rPr>
                <w:rFonts w:asciiTheme="minorHAnsi" w:hAnsiTheme="minorHAnsi" w:cstheme="minorHAnsi"/>
              </w:rPr>
              <w:t xml:space="preserve">, Azonbankin S, Faye O, Gangbo F. </w:t>
            </w:r>
          </w:p>
        </w:tc>
        <w:tc>
          <w:tcPr>
            <w:tcW w:w="3544" w:type="dxa"/>
          </w:tcPr>
          <w:p w:rsidR="005D3033" w:rsidRPr="003C7705" w:rsidRDefault="005D3033" w:rsidP="000A4314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 xml:space="preserve">Fetal Ventriculomegaly and Outcomes: About 3 Cases. </w:t>
            </w:r>
          </w:p>
        </w:tc>
        <w:tc>
          <w:tcPr>
            <w:tcW w:w="1843" w:type="dxa"/>
          </w:tcPr>
          <w:p w:rsidR="005D3033" w:rsidRPr="003C7705" w:rsidRDefault="0015575C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Open Journal of Pathology 2019; 9</w:t>
            </w:r>
            <w:r w:rsidR="00824CE6" w:rsidRPr="003C7705">
              <w:rPr>
                <w:rFonts w:asciiTheme="minorHAnsi" w:hAnsiTheme="minorHAnsi" w:cstheme="minorHAnsi"/>
              </w:rPr>
              <w:t>:</w:t>
            </w:r>
            <w:r w:rsidR="000A4314" w:rsidRPr="003C7705">
              <w:rPr>
                <w:rFonts w:asciiTheme="minorHAnsi" w:hAnsiTheme="minorHAnsi" w:cstheme="minorHAnsi"/>
              </w:rPr>
              <w:t xml:space="preserve"> 41-49</w:t>
            </w:r>
          </w:p>
        </w:tc>
        <w:tc>
          <w:tcPr>
            <w:tcW w:w="992" w:type="dxa"/>
          </w:tcPr>
          <w:p w:rsidR="005D3033" w:rsidRPr="003C7705" w:rsidRDefault="005D3033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2019</w:t>
            </w:r>
          </w:p>
        </w:tc>
      </w:tr>
    </w:tbl>
    <w:p w:rsidR="000A4314" w:rsidRPr="00A03E85" w:rsidRDefault="00BE03B8" w:rsidP="00A03E85">
      <w:pPr>
        <w:ind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Table </w:t>
      </w:r>
      <w:r w:rsidR="004E7F48">
        <w:rPr>
          <w:rFonts w:asciiTheme="minorHAnsi" w:hAnsiTheme="minorHAnsi"/>
          <w:sz w:val="24"/>
          <w:szCs w:val="24"/>
        </w:rPr>
        <w:t>I</w:t>
      </w:r>
      <w:r w:rsidR="003050C9">
        <w:rPr>
          <w:rFonts w:asciiTheme="minorHAnsi" w:hAnsiTheme="minorHAnsi"/>
          <w:sz w:val="24"/>
          <w:szCs w:val="24"/>
        </w:rPr>
        <w:t>II</w:t>
      </w:r>
      <w:r w:rsidR="00CD37C4">
        <w:rPr>
          <w:rFonts w:asciiTheme="minorHAnsi" w:hAnsiTheme="minorHAnsi"/>
          <w:sz w:val="24"/>
          <w:szCs w:val="24"/>
        </w:rPr>
        <w:t>(following</w:t>
      </w:r>
      <w:r w:rsidR="000A4314" w:rsidRPr="00176296">
        <w:rPr>
          <w:rFonts w:asciiTheme="minorHAnsi" w:hAnsiTheme="minorHAnsi"/>
          <w:sz w:val="24"/>
          <w:szCs w:val="24"/>
        </w:rPr>
        <w:t>).</w:t>
      </w:r>
      <w:r>
        <w:rPr>
          <w:rFonts w:asciiTheme="minorHAnsi" w:hAnsiTheme="minorHAnsi"/>
          <w:b/>
          <w:sz w:val="24"/>
          <w:szCs w:val="24"/>
        </w:rPr>
        <w:t xml:space="preserve"> Publications in international review</w:t>
      </w:r>
      <w:r w:rsidR="00D66244">
        <w:rPr>
          <w:rFonts w:asciiTheme="minorHAnsi" w:hAnsiTheme="minorHAnsi"/>
          <w:b/>
          <w:sz w:val="24"/>
          <w:szCs w:val="24"/>
        </w:rPr>
        <w:t>s</w:t>
      </w:r>
      <w:r w:rsidR="000A4314">
        <w:rPr>
          <w:rFonts w:asciiTheme="minorHAnsi" w:hAnsiTheme="minorHAnsi"/>
          <w:b/>
          <w:sz w:val="24"/>
          <w:szCs w:val="24"/>
        </w:rPr>
        <w:t xml:space="preserve"> (3)</w:t>
      </w:r>
    </w:p>
    <w:tbl>
      <w:tblPr>
        <w:tblStyle w:val="Grilledutableau"/>
        <w:tblpPr w:leftFromText="141" w:rightFromText="141" w:vertAnchor="text" w:horzAnchor="margin" w:tblpY="327"/>
        <w:tblW w:w="9464" w:type="dxa"/>
        <w:tblLayout w:type="fixed"/>
        <w:tblLook w:val="04A0" w:firstRow="1" w:lastRow="0" w:firstColumn="1" w:lastColumn="0" w:noHBand="0" w:noVBand="1"/>
      </w:tblPr>
      <w:tblGrid>
        <w:gridCol w:w="523"/>
        <w:gridCol w:w="2562"/>
        <w:gridCol w:w="3544"/>
        <w:gridCol w:w="1843"/>
        <w:gridCol w:w="992"/>
      </w:tblGrid>
      <w:tr w:rsidR="00560A31" w:rsidRPr="003C7705" w:rsidTr="00092D0A">
        <w:trPr>
          <w:trHeight w:val="555"/>
        </w:trPr>
        <w:tc>
          <w:tcPr>
            <w:tcW w:w="523" w:type="dxa"/>
            <w:shd w:val="clear" w:color="auto" w:fill="C6D9F1" w:themeFill="text2" w:themeFillTint="33"/>
          </w:tcPr>
          <w:p w:rsidR="00560A31" w:rsidRPr="003C7705" w:rsidRDefault="00560A31" w:rsidP="00092D0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</w:t>
            </w:r>
          </w:p>
        </w:tc>
        <w:tc>
          <w:tcPr>
            <w:tcW w:w="2562" w:type="dxa"/>
            <w:shd w:val="clear" w:color="auto" w:fill="C6D9F1" w:themeFill="text2" w:themeFillTint="33"/>
          </w:tcPr>
          <w:p w:rsidR="00560A31" w:rsidRPr="003C7705" w:rsidRDefault="003E0ABE" w:rsidP="00092D0A">
            <w:pPr>
              <w:adjustRightInd w:val="0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560A31" w:rsidRPr="003C7705" w:rsidRDefault="00560A31" w:rsidP="00092D0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>TI</w:t>
            </w:r>
            <w:r w:rsidR="00D66244">
              <w:rPr>
                <w:rFonts w:asciiTheme="minorHAnsi" w:hAnsiTheme="minorHAnsi"/>
                <w:b/>
              </w:rPr>
              <w:t>TL</w:t>
            </w:r>
            <w:r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560A31" w:rsidRPr="003C7705" w:rsidRDefault="00560A31" w:rsidP="00092D0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</w:rPr>
              <w:t>REFERENCE</w:t>
            </w:r>
            <w:r w:rsidR="00D66244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560A31" w:rsidRPr="003C7705" w:rsidRDefault="00D66244" w:rsidP="00092D0A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</w:tr>
      <w:tr w:rsidR="005D3033" w:rsidRPr="003C7705" w:rsidTr="00106E44">
        <w:trPr>
          <w:trHeight w:val="1562"/>
        </w:trPr>
        <w:tc>
          <w:tcPr>
            <w:tcW w:w="523" w:type="dxa"/>
          </w:tcPr>
          <w:p w:rsidR="005D3033" w:rsidRPr="003C7705" w:rsidRDefault="000A4314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C7705">
              <w:rPr>
                <w:rFonts w:asciiTheme="minorHAnsi" w:hAnsiTheme="minorHAnsi" w:cstheme="minorHAnsi"/>
                <w:b/>
                <w:lang w:val="en-GB"/>
              </w:rPr>
              <w:t>13</w:t>
            </w:r>
          </w:p>
        </w:tc>
        <w:tc>
          <w:tcPr>
            <w:tcW w:w="2562" w:type="dxa"/>
          </w:tcPr>
          <w:p w:rsidR="005D3033" w:rsidRPr="003C7705" w:rsidRDefault="0015575C" w:rsidP="0015575C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C7705">
              <w:rPr>
                <w:rFonts w:asciiTheme="minorHAnsi" w:hAnsiTheme="minorHAnsi" w:cstheme="minorHAnsi"/>
                <w:b/>
              </w:rPr>
              <w:t>Poaty H</w:t>
            </w:r>
            <w:r w:rsidRPr="003C7705">
              <w:rPr>
                <w:rFonts w:asciiTheme="minorHAnsi" w:hAnsiTheme="minorHAnsi" w:cstheme="minorHAnsi"/>
              </w:rPr>
              <w:t xml:space="preserve"> , Pelluard  F, Diallo  MS, Ondima IPL, André G ,Silou-Massamba JF</w:t>
            </w:r>
          </w:p>
        </w:tc>
        <w:tc>
          <w:tcPr>
            <w:tcW w:w="3544" w:type="dxa"/>
          </w:tcPr>
          <w:p w:rsidR="005D3033" w:rsidRPr="003C7705" w:rsidRDefault="0015575C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Omphalocele: a review of common genetic etiologies</w:t>
            </w:r>
          </w:p>
        </w:tc>
        <w:tc>
          <w:tcPr>
            <w:tcW w:w="1843" w:type="dxa"/>
          </w:tcPr>
          <w:p w:rsidR="005D3033" w:rsidRPr="003C7705" w:rsidRDefault="0015575C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Egyptian Journal of Medical Human Genetics 2019; 20: 37</w:t>
            </w:r>
          </w:p>
        </w:tc>
        <w:tc>
          <w:tcPr>
            <w:tcW w:w="992" w:type="dxa"/>
          </w:tcPr>
          <w:p w:rsidR="005D3033" w:rsidRPr="003C7705" w:rsidRDefault="0015575C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  <w:lang w:val="en-US"/>
              </w:rPr>
              <w:t>2019</w:t>
            </w:r>
          </w:p>
        </w:tc>
      </w:tr>
      <w:tr w:rsidR="00881A3C" w:rsidRPr="003C7705" w:rsidTr="00E547BB">
        <w:trPr>
          <w:trHeight w:val="1357"/>
        </w:trPr>
        <w:tc>
          <w:tcPr>
            <w:tcW w:w="523" w:type="dxa"/>
          </w:tcPr>
          <w:p w:rsidR="00881A3C" w:rsidRPr="003C7705" w:rsidRDefault="00881A3C" w:rsidP="0055586A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C7705">
              <w:rPr>
                <w:rFonts w:asciiTheme="minorHAnsi" w:hAnsiTheme="minorHAnsi" w:cstheme="minorHAnsi"/>
                <w:b/>
                <w:lang w:val="en-GB"/>
              </w:rPr>
              <w:t>14</w:t>
            </w:r>
          </w:p>
        </w:tc>
        <w:tc>
          <w:tcPr>
            <w:tcW w:w="2562" w:type="dxa"/>
          </w:tcPr>
          <w:p w:rsidR="00881A3C" w:rsidRPr="003C7705" w:rsidRDefault="0055586A" w:rsidP="0055586A">
            <w:pPr>
              <w:adjustRightInd w:val="0"/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3C7705">
              <w:rPr>
                <w:rFonts w:asciiTheme="minorHAnsi" w:hAnsiTheme="minorHAnsi" w:cstheme="minorHAnsi"/>
              </w:rPr>
              <w:t xml:space="preserve">Diallo MS, Dial CM, </w:t>
            </w:r>
            <w:r w:rsidRPr="003C7705">
              <w:rPr>
                <w:rFonts w:asciiTheme="minorHAnsi" w:hAnsiTheme="minorHAnsi" w:cstheme="minorHAnsi"/>
                <w:b/>
              </w:rPr>
              <w:t>Poaty H</w:t>
            </w:r>
            <w:r w:rsidRPr="003C7705">
              <w:rPr>
                <w:rFonts w:asciiTheme="minorHAnsi" w:hAnsiTheme="minorHAnsi" w:cstheme="minorHAnsi"/>
              </w:rPr>
              <w:t>, Faye O</w:t>
            </w:r>
            <w:r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3544" w:type="dxa"/>
          </w:tcPr>
          <w:p w:rsidR="00881A3C" w:rsidRPr="0055586A" w:rsidRDefault="0055586A" w:rsidP="0055586A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55586A">
              <w:rPr>
                <w:rFonts w:asciiTheme="minorHAnsi" w:hAnsiTheme="minorHAnsi" w:cstheme="minorHAnsi"/>
                <w:shd w:val="clear" w:color="auto" w:fill="FFFFFF"/>
              </w:rPr>
              <w:t>Histopathologic Profile of Miscarriages during First Trimester of Pregnancy in Teaching Hospital of Grand Yoff in Dakar (Senegal)</w:t>
            </w:r>
          </w:p>
        </w:tc>
        <w:tc>
          <w:tcPr>
            <w:tcW w:w="1843" w:type="dxa"/>
          </w:tcPr>
          <w:p w:rsidR="00881A3C" w:rsidRPr="00E547BB" w:rsidRDefault="00D876B3" w:rsidP="00E547BB">
            <w:pPr>
              <w:numPr>
                <w:ilvl w:val="0"/>
                <w:numId w:val="11"/>
              </w:numPr>
              <w:shd w:val="clear" w:color="auto" w:fill="FFFFFF"/>
              <w:autoSpaceDE/>
              <w:autoSpaceDN/>
              <w:spacing w:before="0" w:after="120" w:line="240" w:lineRule="auto"/>
              <w:ind w:left="0"/>
              <w:jc w:val="left"/>
              <w:rPr>
                <w:rFonts w:asciiTheme="minorHAnsi" w:eastAsia="Times New Roman" w:hAnsiTheme="minorHAnsi" w:cstheme="minorHAnsi"/>
              </w:rPr>
            </w:pPr>
            <w:r w:rsidRPr="00D876B3">
              <w:rPr>
                <w:rFonts w:asciiTheme="minorHAnsi" w:eastAsia="Times New Roman" w:hAnsiTheme="minorHAnsi" w:cstheme="minorHAnsi"/>
              </w:rPr>
              <w:t>Open Journal of Pathology</w:t>
            </w:r>
            <w:r>
              <w:rPr>
                <w:rFonts w:asciiTheme="minorHAnsi" w:eastAsia="Times New Roman" w:hAnsiTheme="minorHAnsi" w:cstheme="minorHAnsi"/>
              </w:rPr>
              <w:t xml:space="preserve"> 2020 ;</w:t>
            </w:r>
            <w:r w:rsidRPr="00D876B3">
              <w:rPr>
                <w:rFonts w:asciiTheme="minorHAnsi" w:eastAsia="Times New Roman" w:hAnsiTheme="minorHAnsi" w:cstheme="minorHAnsi"/>
              </w:rPr>
              <w:t> 10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876B3">
              <w:rPr>
                <w:rFonts w:asciiTheme="minorHAnsi" w:eastAsia="Times New Roman" w:hAnsiTheme="minorHAnsi" w:cstheme="minorHAnsi"/>
              </w:rPr>
              <w:t>(01):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D876B3">
              <w:rPr>
                <w:rFonts w:asciiTheme="minorHAnsi" w:eastAsia="Times New Roman" w:hAnsiTheme="minorHAnsi" w:cstheme="minorHAnsi"/>
              </w:rPr>
              <w:t>56-65</w:t>
            </w:r>
          </w:p>
        </w:tc>
        <w:tc>
          <w:tcPr>
            <w:tcW w:w="992" w:type="dxa"/>
          </w:tcPr>
          <w:p w:rsidR="00881A3C" w:rsidRPr="003C7705" w:rsidRDefault="00D876B3" w:rsidP="0055586A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2020</w:t>
            </w:r>
          </w:p>
        </w:tc>
      </w:tr>
      <w:tr w:rsidR="000A4314" w:rsidRPr="003C7705" w:rsidTr="00106E44">
        <w:trPr>
          <w:trHeight w:val="1562"/>
        </w:trPr>
        <w:tc>
          <w:tcPr>
            <w:tcW w:w="523" w:type="dxa"/>
          </w:tcPr>
          <w:p w:rsidR="000A4314" w:rsidRPr="003C7705" w:rsidRDefault="00881A3C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C7705">
              <w:rPr>
                <w:rFonts w:asciiTheme="minorHAnsi" w:hAnsiTheme="minorHAnsi" w:cstheme="minorHAnsi"/>
                <w:b/>
                <w:lang w:val="en-GB"/>
              </w:rPr>
              <w:t>15</w:t>
            </w:r>
          </w:p>
        </w:tc>
        <w:tc>
          <w:tcPr>
            <w:tcW w:w="2562" w:type="dxa"/>
          </w:tcPr>
          <w:p w:rsidR="000A4314" w:rsidRPr="003C7705" w:rsidRDefault="00181EF0" w:rsidP="00A03E85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C7705">
              <w:rPr>
                <w:rFonts w:asciiTheme="minorHAnsi" w:hAnsiTheme="minorHAnsi" w:cstheme="minorHAnsi"/>
                <w:b/>
              </w:rPr>
              <w:t>Poaty H,</w:t>
            </w:r>
            <w:r w:rsidRPr="003C7705">
              <w:rPr>
                <w:rFonts w:asciiTheme="minorHAnsi" w:hAnsiTheme="minorHAnsi" w:cstheme="minorHAnsi"/>
              </w:rPr>
              <w:t xml:space="preserve"> </w:t>
            </w:r>
            <w:r w:rsidR="00A03E85" w:rsidRPr="003C7705">
              <w:rPr>
                <w:rFonts w:asciiTheme="minorHAnsi" w:hAnsiTheme="minorHAnsi" w:cstheme="minorHAnsi"/>
              </w:rPr>
              <w:t xml:space="preserve">Moukobolo Kinsangou </w:t>
            </w:r>
            <w:r w:rsidRPr="003C7705">
              <w:rPr>
                <w:rFonts w:asciiTheme="minorHAnsi" w:hAnsiTheme="minorHAnsi" w:cstheme="minorHAnsi"/>
              </w:rPr>
              <w:t>FA, Bolenga L</w:t>
            </w:r>
            <w:r w:rsidR="00F70BAC">
              <w:rPr>
                <w:rFonts w:asciiTheme="minorHAnsi" w:hAnsiTheme="minorHAnsi" w:cstheme="minorHAnsi"/>
              </w:rPr>
              <w:t>iboko AF, Malanda JN, Geffard M</w:t>
            </w:r>
            <w:r w:rsidRPr="003C77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</w:tcPr>
          <w:p w:rsidR="000A4314" w:rsidRPr="003C7705" w:rsidRDefault="00181EF0" w:rsidP="0055586A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 xml:space="preserve">Immunoscreening of Alpha-Tocopherol in Breast, Prostate Cancers and in Gestational Choriocarcinoma Tissues. </w:t>
            </w:r>
          </w:p>
        </w:tc>
        <w:tc>
          <w:tcPr>
            <w:tcW w:w="1843" w:type="dxa"/>
          </w:tcPr>
          <w:p w:rsidR="000A4314" w:rsidRPr="003C7705" w:rsidRDefault="00181EF0" w:rsidP="00181EF0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CellBio 2021 ;10, 11-21.</w:t>
            </w:r>
          </w:p>
        </w:tc>
        <w:tc>
          <w:tcPr>
            <w:tcW w:w="992" w:type="dxa"/>
          </w:tcPr>
          <w:p w:rsidR="000A4314" w:rsidRPr="003C7705" w:rsidRDefault="00181EF0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  <w:lang w:val="en-US"/>
              </w:rPr>
              <w:t>2021</w:t>
            </w:r>
          </w:p>
        </w:tc>
      </w:tr>
      <w:tr w:rsidR="000A4314" w:rsidRPr="003C7705" w:rsidTr="00106E44">
        <w:trPr>
          <w:trHeight w:val="1562"/>
        </w:trPr>
        <w:tc>
          <w:tcPr>
            <w:tcW w:w="523" w:type="dxa"/>
          </w:tcPr>
          <w:p w:rsidR="000A4314" w:rsidRPr="003C7705" w:rsidRDefault="00881A3C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3C7705">
              <w:rPr>
                <w:rFonts w:asciiTheme="minorHAnsi" w:hAnsiTheme="minorHAnsi" w:cstheme="minorHAnsi"/>
                <w:b/>
                <w:lang w:val="en-GB"/>
              </w:rPr>
              <w:t>16</w:t>
            </w:r>
          </w:p>
        </w:tc>
        <w:tc>
          <w:tcPr>
            <w:tcW w:w="2562" w:type="dxa"/>
          </w:tcPr>
          <w:p w:rsidR="000A4314" w:rsidRPr="003C7705" w:rsidRDefault="0057371D" w:rsidP="0057371D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C7705">
              <w:rPr>
                <w:rFonts w:asciiTheme="minorHAnsi" w:hAnsiTheme="minorHAnsi" w:cstheme="minorHAnsi"/>
                <w:b/>
              </w:rPr>
              <w:t>Poaty  H</w:t>
            </w:r>
            <w:r w:rsidRPr="003C7705">
              <w:rPr>
                <w:rFonts w:asciiTheme="minorHAnsi" w:hAnsiTheme="minorHAnsi" w:cstheme="minorHAnsi"/>
              </w:rPr>
              <w:t>, Batamba Bouya L, Ondima IPL, Mongo-Onkouo  A, Lumaka Zola A, Peko JF, Gassaye D</w:t>
            </w:r>
          </w:p>
        </w:tc>
        <w:tc>
          <w:tcPr>
            <w:tcW w:w="3544" w:type="dxa"/>
          </w:tcPr>
          <w:p w:rsidR="000A4314" w:rsidRPr="003C7705" w:rsidRDefault="00905506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BMPR1A and SMAD4 mutations in juvenile polyposis syndrome: clinicopathological and genetic data from two congolese patients</w:t>
            </w:r>
          </w:p>
        </w:tc>
        <w:tc>
          <w:tcPr>
            <w:tcW w:w="1843" w:type="dxa"/>
          </w:tcPr>
          <w:p w:rsidR="000A4314" w:rsidRPr="003C7705" w:rsidRDefault="0057371D" w:rsidP="0057371D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Gene Reports 2021 ; 23 : 101141</w:t>
            </w:r>
          </w:p>
        </w:tc>
        <w:tc>
          <w:tcPr>
            <w:tcW w:w="992" w:type="dxa"/>
          </w:tcPr>
          <w:p w:rsidR="000A4314" w:rsidRPr="003C7705" w:rsidRDefault="0057371D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  <w:lang w:val="en-US"/>
              </w:rPr>
              <w:t>2021</w:t>
            </w:r>
          </w:p>
        </w:tc>
      </w:tr>
      <w:tr w:rsidR="000A4314" w:rsidRPr="003C7705" w:rsidTr="00E547BB">
        <w:trPr>
          <w:trHeight w:val="818"/>
        </w:trPr>
        <w:tc>
          <w:tcPr>
            <w:tcW w:w="523" w:type="dxa"/>
          </w:tcPr>
          <w:p w:rsidR="000A4314" w:rsidRPr="003C7705" w:rsidRDefault="00881A3C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17</w:t>
            </w:r>
          </w:p>
        </w:tc>
        <w:tc>
          <w:tcPr>
            <w:tcW w:w="2562" w:type="dxa"/>
          </w:tcPr>
          <w:p w:rsidR="000A4314" w:rsidRPr="003C7705" w:rsidRDefault="00A03E85" w:rsidP="00141C4C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 xml:space="preserve">Moukobolo FA, </w:t>
            </w:r>
            <w:r w:rsidR="009715A1" w:rsidRPr="003C7705">
              <w:rPr>
                <w:rFonts w:asciiTheme="minorHAnsi" w:hAnsiTheme="minorHAnsi" w:cstheme="minorHAnsi"/>
                <w:b/>
              </w:rPr>
              <w:t>P</w:t>
            </w:r>
            <w:r w:rsidRPr="003C7705">
              <w:rPr>
                <w:rFonts w:asciiTheme="minorHAnsi" w:hAnsiTheme="minorHAnsi" w:cstheme="minorHAnsi"/>
                <w:b/>
              </w:rPr>
              <w:t>oaty H</w:t>
            </w:r>
            <w:r w:rsidR="009715A1" w:rsidRPr="003C77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4" w:type="dxa"/>
          </w:tcPr>
          <w:p w:rsidR="000A4314" w:rsidRPr="003C7705" w:rsidRDefault="00A03E85" w:rsidP="009715A1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Congolese vitamin E dietary s</w:t>
            </w:r>
            <w:r w:rsidR="009715A1" w:rsidRPr="003C7705">
              <w:rPr>
                <w:rFonts w:asciiTheme="minorHAnsi" w:hAnsiTheme="minorHAnsi" w:cstheme="minorHAnsi"/>
              </w:rPr>
              <w:t xml:space="preserve">ources </w:t>
            </w:r>
            <w:r w:rsidRPr="003C7705">
              <w:rPr>
                <w:rFonts w:asciiTheme="minorHAnsi" w:hAnsiTheme="minorHAnsi" w:cstheme="minorHAnsi"/>
              </w:rPr>
              <w:t>: a r</w:t>
            </w:r>
            <w:r w:rsidR="00E547BB">
              <w:rPr>
                <w:rFonts w:asciiTheme="minorHAnsi" w:hAnsiTheme="minorHAnsi" w:cstheme="minorHAnsi"/>
              </w:rPr>
              <w:t>eview</w:t>
            </w:r>
          </w:p>
        </w:tc>
        <w:tc>
          <w:tcPr>
            <w:tcW w:w="1843" w:type="dxa"/>
          </w:tcPr>
          <w:p w:rsidR="000A4314" w:rsidRPr="003C7705" w:rsidRDefault="009715A1" w:rsidP="00944C05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Int J Appl Sci Res 2021; 8 (6):</w:t>
            </w:r>
            <w:r w:rsidR="00E547BB">
              <w:rPr>
                <w:rFonts w:asciiTheme="minorHAnsi" w:hAnsiTheme="minorHAnsi" w:cstheme="minorHAnsi"/>
              </w:rPr>
              <w:t xml:space="preserve"> </w:t>
            </w:r>
            <w:r w:rsidRPr="003C770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992" w:type="dxa"/>
          </w:tcPr>
          <w:p w:rsidR="000A4314" w:rsidRPr="003C7705" w:rsidRDefault="009715A1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C7705">
              <w:rPr>
                <w:rFonts w:asciiTheme="minorHAnsi" w:hAnsiTheme="minorHAnsi" w:cstheme="minorHAnsi"/>
              </w:rPr>
              <w:t>2021</w:t>
            </w:r>
          </w:p>
        </w:tc>
      </w:tr>
      <w:tr w:rsidR="00E547BB" w:rsidRPr="003C7705" w:rsidTr="00141C4C">
        <w:trPr>
          <w:trHeight w:val="1103"/>
        </w:trPr>
        <w:tc>
          <w:tcPr>
            <w:tcW w:w="523" w:type="dxa"/>
          </w:tcPr>
          <w:p w:rsidR="00E547BB" w:rsidRDefault="00E547BB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18</w:t>
            </w:r>
          </w:p>
        </w:tc>
        <w:tc>
          <w:tcPr>
            <w:tcW w:w="2562" w:type="dxa"/>
          </w:tcPr>
          <w:p w:rsidR="00E547BB" w:rsidRPr="003C7705" w:rsidRDefault="001552DC" w:rsidP="00141C4C">
            <w:pPr>
              <w:adjustRightInd w:val="0"/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t xml:space="preserve">Benjamin Longo-Mbenza, Héritier Mawalala, Etienne Mokondjimobe, </w:t>
            </w:r>
            <w:r w:rsidRPr="001679AF">
              <w:rPr>
                <w:b/>
              </w:rPr>
              <w:t>Henriette Poaty</w:t>
            </w:r>
            <w:r>
              <w:t>,</w:t>
            </w:r>
            <w:r w:rsidR="00616733">
              <w:t xml:space="preserve"> </w:t>
            </w:r>
            <w:r w:rsidR="00F70BAC">
              <w:t xml:space="preserve">et </w:t>
            </w:r>
            <w:r w:rsidR="00F70BAC" w:rsidRPr="00F70BAC">
              <w:rPr>
                <w:i/>
              </w:rPr>
              <w:t>al</w:t>
            </w:r>
            <w:r w:rsidR="00F70BAC">
              <w:t>.</w:t>
            </w:r>
          </w:p>
        </w:tc>
        <w:tc>
          <w:tcPr>
            <w:tcW w:w="3544" w:type="dxa"/>
          </w:tcPr>
          <w:p w:rsidR="00E547BB" w:rsidRPr="003C7705" w:rsidRDefault="001552DC" w:rsidP="009715A1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t>The Management of Acute Coronary Syndrome, Cardio-Metabolic Risk, Geriatric Syndrome, Inflammasome, Genetics, Challenges Of Heart Failure And Cardiomyopathies In The Time Of Covid 19: Experience Of Lomo University Of Research In The Face Of Double Malnutrition, Immune Storms And Multiple Morbidity</w:t>
            </w:r>
          </w:p>
        </w:tc>
        <w:tc>
          <w:tcPr>
            <w:tcW w:w="1843" w:type="dxa"/>
          </w:tcPr>
          <w:p w:rsidR="00E547BB" w:rsidRPr="003C7705" w:rsidRDefault="001552DC" w:rsidP="001552DC">
            <w:pPr>
              <w:spacing w:before="24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t>Clinical Case Reports and Clinical Study 2021 ; 5(4)</w:t>
            </w:r>
            <w:r w:rsidR="004C111D">
              <w:t> ; DOI: http;//doi.org/09.2021/1.104</w:t>
            </w:r>
          </w:p>
        </w:tc>
        <w:tc>
          <w:tcPr>
            <w:tcW w:w="992" w:type="dxa"/>
          </w:tcPr>
          <w:p w:rsidR="00E547BB" w:rsidRPr="003C7705" w:rsidRDefault="00E547BB" w:rsidP="00944C05">
            <w:pPr>
              <w:spacing w:before="24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2021</w:t>
            </w:r>
          </w:p>
        </w:tc>
      </w:tr>
    </w:tbl>
    <w:p w:rsidR="007E7411" w:rsidRDefault="007E7411" w:rsidP="00944C05">
      <w:pPr>
        <w:suppressAutoHyphens/>
        <w:spacing w:before="240" w:line="240" w:lineRule="auto"/>
        <w:ind w:right="146" w:firstLine="0"/>
        <w:rPr>
          <w:rFonts w:asciiTheme="minorHAnsi" w:hAnsiTheme="minorHAnsi" w:cstheme="minorHAnsi"/>
          <w:b/>
          <w:color w:val="000000"/>
          <w:spacing w:val="-1"/>
          <w:sz w:val="26"/>
          <w:szCs w:val="26"/>
          <w:u w:val="single"/>
        </w:rPr>
      </w:pPr>
    </w:p>
    <w:p w:rsidR="004C111D" w:rsidRDefault="004C111D" w:rsidP="00944C05">
      <w:pPr>
        <w:suppressAutoHyphens/>
        <w:spacing w:before="240" w:line="240" w:lineRule="auto"/>
        <w:ind w:right="146" w:firstLine="0"/>
        <w:rPr>
          <w:rFonts w:asciiTheme="minorHAnsi" w:hAnsiTheme="minorHAnsi" w:cstheme="minorHAnsi"/>
          <w:b/>
          <w:color w:val="000000"/>
          <w:spacing w:val="-1"/>
          <w:sz w:val="26"/>
          <w:szCs w:val="26"/>
          <w:u w:val="single"/>
        </w:rPr>
      </w:pPr>
    </w:p>
    <w:p w:rsidR="004C111D" w:rsidRPr="003C7705" w:rsidRDefault="004C111D" w:rsidP="00944C05">
      <w:pPr>
        <w:suppressAutoHyphens/>
        <w:spacing w:before="240" w:line="240" w:lineRule="auto"/>
        <w:ind w:right="146" w:firstLine="0"/>
        <w:rPr>
          <w:rFonts w:asciiTheme="minorHAnsi" w:hAnsiTheme="minorHAnsi" w:cstheme="minorHAnsi"/>
          <w:b/>
          <w:color w:val="000000"/>
          <w:spacing w:val="-1"/>
          <w:sz w:val="26"/>
          <w:szCs w:val="26"/>
          <w:u w:val="single"/>
        </w:rPr>
      </w:pPr>
    </w:p>
    <w:p w:rsidR="0023038C" w:rsidRPr="003C7705" w:rsidRDefault="0023038C" w:rsidP="00C4556B">
      <w:pPr>
        <w:suppressAutoHyphens/>
        <w:spacing w:line="240" w:lineRule="auto"/>
        <w:ind w:right="146" w:firstLine="0"/>
        <w:rPr>
          <w:rFonts w:asciiTheme="minorHAnsi" w:hAnsiTheme="minorHAnsi" w:cstheme="minorHAnsi"/>
          <w:b/>
          <w:color w:val="000000"/>
          <w:spacing w:val="-1"/>
          <w:sz w:val="26"/>
          <w:szCs w:val="26"/>
          <w:u w:val="single"/>
        </w:rPr>
      </w:pPr>
    </w:p>
    <w:p w:rsidR="001C1338" w:rsidRDefault="001C1338" w:rsidP="0023038C">
      <w:pPr>
        <w:ind w:firstLine="0"/>
        <w:rPr>
          <w:rFonts w:asciiTheme="minorHAnsi" w:hAnsiTheme="minorHAnsi"/>
          <w:sz w:val="28"/>
          <w:szCs w:val="28"/>
        </w:rPr>
      </w:pPr>
    </w:p>
    <w:p w:rsidR="00D66244" w:rsidRDefault="00D66244" w:rsidP="0023038C">
      <w:pPr>
        <w:ind w:firstLine="0"/>
        <w:rPr>
          <w:rFonts w:asciiTheme="minorHAnsi" w:hAnsiTheme="minorHAnsi"/>
          <w:sz w:val="28"/>
          <w:szCs w:val="28"/>
        </w:rPr>
      </w:pPr>
    </w:p>
    <w:p w:rsidR="001C1338" w:rsidRDefault="00D66244" w:rsidP="001C1338">
      <w:pPr>
        <w:spacing w:before="0" w:line="240" w:lineRule="auto"/>
        <w:ind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Table</w:t>
      </w:r>
      <w:r w:rsidR="004E7F48">
        <w:rPr>
          <w:rFonts w:asciiTheme="minorHAnsi" w:hAnsiTheme="minorHAnsi"/>
          <w:sz w:val="24"/>
          <w:szCs w:val="24"/>
        </w:rPr>
        <w:t xml:space="preserve"> </w:t>
      </w:r>
      <w:r w:rsidR="003050C9">
        <w:rPr>
          <w:rFonts w:asciiTheme="minorHAnsi" w:hAnsiTheme="minorHAnsi"/>
          <w:sz w:val="24"/>
          <w:szCs w:val="24"/>
        </w:rPr>
        <w:t>I</w:t>
      </w:r>
      <w:r w:rsidR="004E7F48">
        <w:rPr>
          <w:rFonts w:asciiTheme="minorHAnsi" w:hAnsiTheme="minorHAnsi"/>
          <w:sz w:val="24"/>
          <w:szCs w:val="24"/>
        </w:rPr>
        <w:t>V</w:t>
      </w:r>
      <w:r w:rsidR="00E068D8" w:rsidRPr="00176296">
        <w:rPr>
          <w:rFonts w:asciiTheme="minorHAnsi" w:hAnsiTheme="minorHAnsi"/>
          <w:sz w:val="24"/>
          <w:szCs w:val="24"/>
        </w:rPr>
        <w:t>.</w:t>
      </w:r>
      <w:r w:rsidR="00A14F57" w:rsidRPr="00176296">
        <w:rPr>
          <w:rFonts w:asciiTheme="minorHAnsi" w:hAnsiTheme="minorHAnsi"/>
          <w:b/>
          <w:sz w:val="24"/>
          <w:szCs w:val="24"/>
        </w:rPr>
        <w:t xml:space="preserve"> Publications </w:t>
      </w:r>
      <w:r>
        <w:rPr>
          <w:rFonts w:asciiTheme="minorHAnsi" w:hAnsiTheme="minorHAnsi"/>
          <w:b/>
          <w:sz w:val="24"/>
          <w:szCs w:val="24"/>
        </w:rPr>
        <w:t>in African</w:t>
      </w:r>
      <w:r w:rsidR="0023038C" w:rsidRPr="00176296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reviews</w:t>
      </w:r>
    </w:p>
    <w:p w:rsidR="001C1338" w:rsidRDefault="001C1338" w:rsidP="001C1338">
      <w:pPr>
        <w:spacing w:before="0" w:line="240" w:lineRule="auto"/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148"/>
        <w:tblW w:w="9606" w:type="dxa"/>
        <w:tblLayout w:type="fixed"/>
        <w:tblLook w:val="04A0" w:firstRow="1" w:lastRow="0" w:firstColumn="1" w:lastColumn="0" w:noHBand="0" w:noVBand="1"/>
      </w:tblPr>
      <w:tblGrid>
        <w:gridCol w:w="523"/>
        <w:gridCol w:w="3129"/>
        <w:gridCol w:w="3119"/>
        <w:gridCol w:w="1842"/>
        <w:gridCol w:w="993"/>
      </w:tblGrid>
      <w:tr w:rsidR="001C1338" w:rsidRPr="00625667" w:rsidTr="001C1338">
        <w:trPr>
          <w:trHeight w:val="560"/>
        </w:trPr>
        <w:tc>
          <w:tcPr>
            <w:tcW w:w="523" w:type="dxa"/>
            <w:shd w:val="clear" w:color="auto" w:fill="C6D9F1" w:themeFill="text2" w:themeFillTint="33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625667">
              <w:rPr>
                <w:rFonts w:asciiTheme="minorHAnsi" w:hAnsiTheme="minorHAnsi" w:cstheme="minorHAnsi"/>
                <w:b/>
              </w:rPr>
              <w:t>P</w:t>
            </w:r>
          </w:p>
        </w:tc>
        <w:tc>
          <w:tcPr>
            <w:tcW w:w="3129" w:type="dxa"/>
            <w:shd w:val="clear" w:color="auto" w:fill="C6D9F1" w:themeFill="text2" w:themeFillTint="33"/>
          </w:tcPr>
          <w:p w:rsidR="001C1338" w:rsidRPr="00625667" w:rsidRDefault="008841E6" w:rsidP="001C13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1C1338" w:rsidRPr="00CD37C4" w:rsidRDefault="000A2798" w:rsidP="001C133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CD37C4">
              <w:rPr>
                <w:rFonts w:asciiTheme="minorHAnsi" w:hAnsiTheme="minorHAnsi" w:cstheme="minorHAnsi"/>
                <w:b/>
              </w:rPr>
              <w:t>TITL</w:t>
            </w:r>
            <w:r w:rsidR="001C1338" w:rsidRPr="00CD37C4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1C1338" w:rsidRPr="00625667" w:rsidRDefault="000A279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</w:rPr>
              <w:t>REFERENCES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1C1338" w:rsidRPr="00625667" w:rsidRDefault="000A279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</w:rPr>
              <w:t>YEAR</w:t>
            </w:r>
          </w:p>
        </w:tc>
      </w:tr>
      <w:tr w:rsidR="001C1338" w:rsidRPr="00625667" w:rsidTr="001C1338">
        <w:trPr>
          <w:trHeight w:val="939"/>
        </w:trPr>
        <w:tc>
          <w:tcPr>
            <w:tcW w:w="523" w:type="dxa"/>
          </w:tcPr>
          <w:p w:rsidR="001C1338" w:rsidRPr="00625667" w:rsidRDefault="001C1338" w:rsidP="001C1338">
            <w:pPr>
              <w:tabs>
                <w:tab w:val="left" w:pos="1125"/>
              </w:tabs>
              <w:autoSpaceDE/>
              <w:autoSpaceDN/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84E0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pStyle w:val="Corpsdetexte"/>
              <w:tabs>
                <w:tab w:val="left" w:pos="567"/>
              </w:tabs>
              <w:autoSpaceDE/>
              <w:autoSpaceDN/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566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 Poaty H</w:t>
            </w:r>
            <w:r w:rsidRPr="006256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JF Peko, B Maugey Laulom, F Taine,  D </w:t>
            </w:r>
            <w:r w:rsidRPr="0062566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Carles</w:t>
            </w:r>
          </w:p>
        </w:tc>
        <w:tc>
          <w:tcPr>
            <w:tcW w:w="3119" w:type="dxa"/>
          </w:tcPr>
          <w:p w:rsidR="001C1338" w:rsidRPr="001C1338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625667">
              <w:rPr>
                <w:rFonts w:asciiTheme="minorHAnsi" w:hAnsiTheme="minorHAnsi" w:cstheme="minorHAnsi"/>
                <w:bCs/>
              </w:rPr>
              <w:t xml:space="preserve">Trisomie 13 fœtale. A propos de 5 cas. 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625667">
              <w:rPr>
                <w:rFonts w:asciiTheme="minorHAnsi" w:hAnsiTheme="minorHAnsi" w:cstheme="minorHAnsi"/>
                <w:bCs/>
              </w:rPr>
              <w:t xml:space="preserve">Revue Africaine  </w:t>
            </w:r>
          </w:p>
          <w:p w:rsidR="001C1338" w:rsidRPr="00625667" w:rsidRDefault="001C1338" w:rsidP="001C1338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625667">
              <w:rPr>
                <w:rFonts w:asciiTheme="minorHAnsi" w:hAnsiTheme="minorHAnsi" w:cstheme="minorHAnsi"/>
                <w:bCs/>
              </w:rPr>
              <w:t>de Pathologie 2010; 9(1) : 31-39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  <w:bCs/>
              </w:rPr>
              <w:t>2010</w:t>
            </w:r>
          </w:p>
        </w:tc>
      </w:tr>
      <w:tr w:rsidR="001C1338" w:rsidRPr="00625667" w:rsidTr="001C1338">
        <w:tc>
          <w:tcPr>
            <w:tcW w:w="523" w:type="dxa"/>
          </w:tcPr>
          <w:p w:rsidR="001C1338" w:rsidRPr="00625667" w:rsidRDefault="001C1338" w:rsidP="001C1338">
            <w:pPr>
              <w:pStyle w:val="Paragraphedeliste"/>
              <w:widowControl/>
              <w:autoSpaceDE/>
              <w:autoSpaceDN/>
              <w:spacing w:before="12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84E0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pStyle w:val="Corpsdetexte"/>
              <w:tabs>
                <w:tab w:val="left" w:pos="284"/>
                <w:tab w:val="left" w:pos="2268"/>
                <w:tab w:val="left" w:pos="2552"/>
              </w:tabs>
              <w:autoSpaceDE/>
              <w:autoSpaceDN/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56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Silou J, </w:t>
            </w:r>
            <w:r w:rsidRPr="0062566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Poaty H</w:t>
            </w:r>
            <w:r w:rsidRPr="006256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Pambou O, Makosso E</w:t>
            </w:r>
          </w:p>
          <w:p w:rsidR="001C1338" w:rsidRPr="00625667" w:rsidRDefault="001C1338" w:rsidP="001C1338">
            <w:pPr>
              <w:pStyle w:val="Paragraphedeliste"/>
              <w:widowControl/>
              <w:autoSpaceDE/>
              <w:autoSpaceDN/>
              <w:spacing w:before="120" w:line="276" w:lineRule="auto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1C1338" w:rsidRPr="00625667" w:rsidRDefault="001C1338" w:rsidP="001C1338">
            <w:pPr>
              <w:pStyle w:val="Corpsdetexte"/>
              <w:tabs>
                <w:tab w:val="left" w:pos="284"/>
              </w:tabs>
              <w:autoSpaceDE/>
              <w:autoSpaceDN/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25667">
              <w:rPr>
                <w:rFonts w:asciiTheme="minorHAnsi" w:hAnsiTheme="minorHAnsi" w:cstheme="minorHAnsi"/>
                <w:sz w:val="22"/>
                <w:szCs w:val="22"/>
              </w:rPr>
              <w:t>Malformations congénitales du fœtus observées au laboratoire d’Histo-Embryologie de la Faculté des Sciences de la Santé de Brazzaville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 xml:space="preserve"> JAMO 2010; 4(2): 6-8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2010</w:t>
            </w:r>
          </w:p>
        </w:tc>
      </w:tr>
      <w:tr w:rsidR="001C1338" w:rsidRPr="00625667" w:rsidTr="001C1338">
        <w:tc>
          <w:tcPr>
            <w:tcW w:w="523" w:type="dxa"/>
          </w:tcPr>
          <w:p w:rsidR="001C1338" w:rsidRPr="00625667" w:rsidRDefault="00A84E0C" w:rsidP="001C1338">
            <w:pPr>
              <w:pStyle w:val="Paragraphedeliste"/>
              <w:widowControl/>
              <w:autoSpaceDE/>
              <w:autoSpaceDN/>
              <w:spacing w:before="12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 xml:space="preserve">Peko JF, Martin A, </w:t>
            </w:r>
          </w:p>
          <w:p w:rsidR="001C1338" w:rsidRPr="00625667" w:rsidRDefault="001C1338" w:rsidP="001C1338">
            <w:pPr>
              <w:pStyle w:val="Corpsdetexte"/>
              <w:tabs>
                <w:tab w:val="left" w:pos="284"/>
                <w:tab w:val="left" w:pos="2268"/>
                <w:tab w:val="left" w:pos="2552"/>
              </w:tabs>
              <w:autoSpaceDE/>
              <w:autoSpaceDN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2566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Poaty H</w:t>
            </w:r>
            <w:r w:rsidRPr="006256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Ngolet A</w:t>
            </w:r>
          </w:p>
        </w:tc>
        <w:tc>
          <w:tcPr>
            <w:tcW w:w="3119" w:type="dxa"/>
          </w:tcPr>
          <w:p w:rsidR="001C1338" w:rsidRPr="00625667" w:rsidRDefault="001C1338" w:rsidP="001C1338">
            <w:pPr>
              <w:pStyle w:val="Corpsdetexte"/>
              <w:tabs>
                <w:tab w:val="left" w:pos="284"/>
              </w:tabs>
              <w:autoSpaceDE/>
              <w:autoSpaceDN/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25667">
              <w:rPr>
                <w:rFonts w:asciiTheme="minorHAnsi" w:hAnsiTheme="minorHAnsi" w:cstheme="minorHAnsi"/>
                <w:sz w:val="22"/>
                <w:szCs w:val="22"/>
              </w:rPr>
              <w:t>Profil morphologique et immunologique des lymphomes non hodgkiniens à Brazzaville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Carcinol Clin Afrique 2012; 11(1-2): 13-15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2012</w:t>
            </w:r>
          </w:p>
        </w:tc>
      </w:tr>
      <w:tr w:rsidR="001C1338" w:rsidRPr="00625667" w:rsidTr="001C1338">
        <w:tc>
          <w:tcPr>
            <w:tcW w:w="523" w:type="dxa"/>
          </w:tcPr>
          <w:p w:rsidR="001C1338" w:rsidRPr="00625667" w:rsidRDefault="00A84E0C" w:rsidP="001C1338">
            <w:pPr>
              <w:pStyle w:val="Paragraphedeliste"/>
              <w:widowControl/>
              <w:tabs>
                <w:tab w:val="left" w:pos="0"/>
                <w:tab w:val="left" w:pos="993"/>
              </w:tabs>
              <w:autoSpaceDE/>
              <w:autoSpaceDN/>
              <w:spacing w:before="12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22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pStyle w:val="Corpsdetexte"/>
              <w:tabs>
                <w:tab w:val="left" w:pos="284"/>
                <w:tab w:val="left" w:pos="1276"/>
              </w:tabs>
              <w:autoSpaceDE/>
              <w:autoSpaceDN/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25667">
              <w:rPr>
                <w:rFonts w:asciiTheme="minorHAnsi" w:hAnsiTheme="minorHAnsi" w:cstheme="minorHAnsi"/>
                <w:b/>
                <w:sz w:val="22"/>
                <w:szCs w:val="22"/>
              </w:rPr>
              <w:t>Poaty H</w:t>
            </w:r>
            <w:r w:rsidRPr="006256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C1338" w:rsidRPr="00625667" w:rsidRDefault="001C1338" w:rsidP="001C1338">
            <w:pPr>
              <w:pStyle w:val="Paragraphedeliste"/>
              <w:widowControl/>
              <w:tabs>
                <w:tab w:val="left" w:pos="0"/>
                <w:tab w:val="left" w:pos="993"/>
              </w:tabs>
              <w:autoSpaceDE/>
              <w:autoSpaceDN/>
              <w:spacing w:before="12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Le cancer : une maladie génétique ?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 xml:space="preserve">Carcinol Clin Afrique 2016; 15(2): 32-42 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2016</w:t>
            </w:r>
          </w:p>
        </w:tc>
      </w:tr>
      <w:tr w:rsidR="001C1338" w:rsidRPr="00625667" w:rsidTr="001C1338">
        <w:tc>
          <w:tcPr>
            <w:tcW w:w="523" w:type="dxa"/>
          </w:tcPr>
          <w:p w:rsidR="001C1338" w:rsidRPr="00625667" w:rsidRDefault="00A84E0C" w:rsidP="001C1338">
            <w:pPr>
              <w:pStyle w:val="Paragraphedeliste"/>
              <w:widowControl/>
              <w:tabs>
                <w:tab w:val="left" w:pos="0"/>
                <w:tab w:val="left" w:pos="993"/>
              </w:tabs>
              <w:autoSpaceDE/>
              <w:autoSpaceDN/>
              <w:spacing w:before="120"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23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pStyle w:val="Corpsdetexte"/>
              <w:tabs>
                <w:tab w:val="left" w:pos="284"/>
                <w:tab w:val="left" w:pos="1276"/>
              </w:tabs>
              <w:autoSpaceDE/>
              <w:autoSpaceDN/>
              <w:spacing w:before="120" w:line="276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566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Poaty H</w:t>
            </w:r>
            <w:r w:rsidRPr="00625667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625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5667">
              <w:rPr>
                <w:rFonts w:asciiTheme="minorHAnsi" w:hAnsiTheme="minorHAnsi" w:cstheme="minorHAnsi"/>
                <w:bCs/>
                <w:sz w:val="22"/>
                <w:szCs w:val="22"/>
              </w:rPr>
              <w:t>Aurore Mbika-Cardorelle, Constantin Moukouma, Abraham Mouko</w:t>
            </w:r>
          </w:p>
        </w:tc>
        <w:tc>
          <w:tcPr>
            <w:tcW w:w="3119" w:type="dxa"/>
            <w:vAlign w:val="center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>Clinical diagnosis of Noonan syndrome and brief review of the literature</w:t>
            </w:r>
          </w:p>
        </w:tc>
        <w:tc>
          <w:tcPr>
            <w:tcW w:w="1842" w:type="dxa"/>
            <w:vAlign w:val="center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625667">
              <w:rPr>
                <w:rFonts w:asciiTheme="minorHAnsi" w:hAnsiTheme="minorHAnsi" w:cstheme="minorHAnsi"/>
                <w:lang w:val="en-US"/>
              </w:rPr>
              <w:t>Ann Med Health</w:t>
            </w:r>
          </w:p>
          <w:p w:rsidR="001C1338" w:rsidRPr="00625667" w:rsidRDefault="001C1338" w:rsidP="001C1338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  <w:lang w:val="en-US"/>
              </w:rPr>
              <w:t xml:space="preserve"> Sci 2017; 7: 76-79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  <w:lang w:val="en-US"/>
              </w:rPr>
              <w:t>2017</w:t>
            </w:r>
          </w:p>
        </w:tc>
      </w:tr>
      <w:tr w:rsidR="001C1338" w:rsidRPr="00625667" w:rsidTr="001C1338">
        <w:tc>
          <w:tcPr>
            <w:tcW w:w="523" w:type="dxa"/>
          </w:tcPr>
          <w:p w:rsidR="001C1338" w:rsidRPr="00625667" w:rsidRDefault="00A84E0C" w:rsidP="001C1338">
            <w:pPr>
              <w:autoSpaceDE/>
              <w:autoSpaceDN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24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adjustRightInd w:val="0"/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625667">
              <w:rPr>
                <w:rFonts w:asciiTheme="minorHAnsi" w:hAnsiTheme="minorHAnsi" w:cstheme="minorHAnsi"/>
                <w:b/>
                <w:lang w:val="en-GB"/>
              </w:rPr>
              <w:t>Poaty H</w:t>
            </w:r>
            <w:r w:rsidRPr="00625667">
              <w:rPr>
                <w:rFonts w:asciiTheme="minorHAnsi" w:hAnsiTheme="minorHAnsi" w:cstheme="minorHAnsi"/>
                <w:bCs/>
                <w:lang w:val="en-US"/>
              </w:rPr>
              <w:t>,</w:t>
            </w:r>
            <w:r w:rsidRPr="00625667"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  <w:t xml:space="preserve"> </w:t>
            </w:r>
            <w:r w:rsidRPr="00625667">
              <w:rPr>
                <w:rFonts w:asciiTheme="minorHAnsi" w:hAnsiTheme="minorHAnsi" w:cstheme="minorHAnsi"/>
                <w:bCs/>
                <w:lang w:val="en-US"/>
              </w:rPr>
              <w:t>Gassaye D, Mavoungou K, Bolenga Liboko AF, Batamba Bouya L, Moukouma C, Aba gandzion C, Nsondé Malanda, J, Peko JF</w:t>
            </w:r>
          </w:p>
        </w:tc>
        <w:tc>
          <w:tcPr>
            <w:tcW w:w="3119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Les syndromes de Lynch et de la Polypose Juvénile : 2 cas Congolais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 xml:space="preserve">Carcinol Clin </w:t>
            </w:r>
          </w:p>
          <w:p w:rsidR="001C1338" w:rsidRPr="00625667" w:rsidRDefault="001C1338" w:rsidP="001C1338">
            <w:pPr>
              <w:spacing w:before="0" w:line="276" w:lineRule="auto"/>
              <w:ind w:firstLine="0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 xml:space="preserve">Afrique 2017; </w:t>
            </w:r>
          </w:p>
          <w:p w:rsidR="001C1338" w:rsidRPr="00625667" w:rsidRDefault="001C1338" w:rsidP="001C1338">
            <w:pPr>
              <w:spacing w:before="0" w:line="276" w:lineRule="auto"/>
              <w:ind w:firstLine="0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16 : 70-5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625667">
              <w:rPr>
                <w:rFonts w:asciiTheme="minorHAnsi" w:hAnsiTheme="minorHAnsi" w:cstheme="minorHAnsi"/>
              </w:rPr>
              <w:t>2017</w:t>
            </w:r>
          </w:p>
        </w:tc>
      </w:tr>
      <w:tr w:rsidR="001C1338" w:rsidRPr="00625667" w:rsidTr="001C1338">
        <w:trPr>
          <w:trHeight w:val="1122"/>
        </w:trPr>
        <w:tc>
          <w:tcPr>
            <w:tcW w:w="523" w:type="dxa"/>
          </w:tcPr>
          <w:p w:rsidR="001C1338" w:rsidRPr="00625667" w:rsidRDefault="00A84E0C" w:rsidP="001C1338">
            <w:pPr>
              <w:autoSpaceDE/>
              <w:autoSpaceDN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25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625667">
              <w:rPr>
                <w:rFonts w:asciiTheme="minorHAnsi" w:hAnsiTheme="minorHAnsi" w:cstheme="minorHAnsi"/>
                <w:b/>
              </w:rPr>
              <w:t>Poaty H</w:t>
            </w:r>
            <w:r w:rsidRPr="00625667">
              <w:rPr>
                <w:rFonts w:asciiTheme="minorHAnsi" w:hAnsiTheme="minorHAnsi" w:cstheme="minorHAnsi"/>
              </w:rPr>
              <w:t xml:space="preserve">, </w:t>
            </w:r>
            <w:r w:rsidRPr="00625667">
              <w:rPr>
                <w:rFonts w:asciiTheme="minorHAnsi" w:eastAsia="Calibri" w:hAnsiTheme="minorHAnsi" w:cstheme="minorHAnsi"/>
                <w:color w:val="000000"/>
              </w:rPr>
              <w:t xml:space="preserve">Fanny Pelluard, </w:t>
            </w:r>
            <w:r w:rsidRPr="00625667">
              <w:rPr>
                <w:rFonts w:asciiTheme="minorHAnsi" w:hAnsiTheme="minorHAnsi" w:cstheme="minorHAnsi"/>
                <w:color w:val="000000"/>
              </w:rPr>
              <w:t>Gwenaelle</w:t>
            </w:r>
            <w:r w:rsidRPr="00625667">
              <w:rPr>
                <w:rFonts w:asciiTheme="minorHAnsi" w:eastAsia="Calibri" w:hAnsiTheme="minorHAnsi" w:cstheme="minorHAnsi"/>
                <w:color w:val="000000"/>
              </w:rPr>
              <w:t xml:space="preserve"> André, Brigitte Maugey Laulom, </w:t>
            </w:r>
            <w:r w:rsidRPr="00625667">
              <w:rPr>
                <w:rFonts w:asciiTheme="minorHAnsi" w:hAnsiTheme="minorHAnsi" w:cstheme="minorHAnsi"/>
              </w:rPr>
              <w:t>Dominique Carles</w:t>
            </w:r>
          </w:p>
        </w:tc>
        <w:tc>
          <w:tcPr>
            <w:tcW w:w="3119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>Truncus arteriosus</w:t>
            </w:r>
            <w:r>
              <w:rPr>
                <w:rFonts w:asciiTheme="minorHAnsi" w:hAnsiTheme="minorHAnsi" w:cstheme="minorHAnsi"/>
                <w:lang w:val="en-GB"/>
              </w:rPr>
              <w:t xml:space="preserve"> communis. </w:t>
            </w:r>
            <w:r w:rsidRPr="00625667">
              <w:rPr>
                <w:rFonts w:asciiTheme="minorHAnsi" w:hAnsiTheme="minorHAnsi" w:cstheme="minorHAnsi"/>
                <w:lang w:val="en-GB"/>
              </w:rPr>
              <w:t>Report of three cases and review of literature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>African Health Sciences  2018; 18(1)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>2018</w:t>
            </w:r>
          </w:p>
        </w:tc>
      </w:tr>
      <w:tr w:rsidR="001C1338" w:rsidRPr="00625667" w:rsidTr="001C1338">
        <w:trPr>
          <w:trHeight w:val="1122"/>
        </w:trPr>
        <w:tc>
          <w:tcPr>
            <w:tcW w:w="523" w:type="dxa"/>
          </w:tcPr>
          <w:p w:rsidR="001C1338" w:rsidRPr="00625667" w:rsidRDefault="00A84E0C" w:rsidP="001C1338">
            <w:pPr>
              <w:autoSpaceDE/>
              <w:autoSpaceDN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26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lang w:val="en-US"/>
              </w:rPr>
            </w:pPr>
            <w:r w:rsidRPr="00A80D93">
              <w:rPr>
                <w:rFonts w:asciiTheme="minorHAnsi" w:hAnsiTheme="minorHAnsi" w:cstheme="minorHAnsi"/>
                <w:b/>
                <w:lang w:val="en-US"/>
              </w:rPr>
              <w:t>Poaty H</w:t>
            </w:r>
            <w:r w:rsidRPr="00625667">
              <w:rPr>
                <w:rFonts w:asciiTheme="minorHAnsi" w:hAnsiTheme="minorHAnsi" w:cstheme="minorHAnsi"/>
                <w:lang w:val="en-US"/>
              </w:rPr>
              <w:t>, Bolenga Liboko AF, Ondima I, Mongo A, Aba Gandzion C, Pecko JF, Gassaye D</w:t>
            </w:r>
          </w:p>
        </w:tc>
        <w:tc>
          <w:tcPr>
            <w:tcW w:w="3119" w:type="dxa"/>
          </w:tcPr>
          <w:p w:rsidR="001C1338" w:rsidRPr="00625667" w:rsidRDefault="001C1338" w:rsidP="001C1338">
            <w:pPr>
              <w:adjustRightInd w:val="0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Place de </w:t>
            </w:r>
            <w:r w:rsidRPr="00625667">
              <w:rPr>
                <w:rFonts w:asciiTheme="minorHAnsi" w:hAnsiTheme="minorHAnsi" w:cstheme="minorHAnsi"/>
                <w:bCs/>
              </w:rPr>
              <w:t>l’Immunohistochimie dans le Diagnostic des Cancers Colorectaux Héréditaires à Brazzaville</w:t>
            </w:r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Health Sci Dis</w:t>
            </w:r>
            <w:r w:rsidRPr="00625667">
              <w:rPr>
                <w:rFonts w:asciiTheme="minorHAnsi" w:hAnsiTheme="minorHAnsi" w:cstheme="minorHAnsi"/>
                <w:lang w:val="en-US"/>
              </w:rPr>
              <w:t xml:space="preserve"> 2018; 19 (3):   </w:t>
            </w: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>2018</w:t>
            </w:r>
          </w:p>
        </w:tc>
      </w:tr>
      <w:tr w:rsidR="001C1338" w:rsidRPr="00625667" w:rsidTr="001C1338">
        <w:trPr>
          <w:trHeight w:val="1122"/>
        </w:trPr>
        <w:tc>
          <w:tcPr>
            <w:tcW w:w="523" w:type="dxa"/>
          </w:tcPr>
          <w:p w:rsidR="001C1338" w:rsidRPr="00625667" w:rsidRDefault="00A84E0C" w:rsidP="001C1338">
            <w:pPr>
              <w:autoSpaceDE/>
              <w:autoSpaceDN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27</w:t>
            </w:r>
          </w:p>
        </w:tc>
        <w:tc>
          <w:tcPr>
            <w:tcW w:w="3129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A80D93">
              <w:rPr>
                <w:rFonts w:asciiTheme="minorHAnsi" w:hAnsiTheme="minorHAnsi" w:cstheme="minorHAnsi"/>
                <w:b/>
              </w:rPr>
              <w:t>Poaty H,</w:t>
            </w:r>
            <w:r w:rsidRPr="00625667">
              <w:rPr>
                <w:rFonts w:asciiTheme="minorHAnsi" w:hAnsiTheme="minorHAnsi" w:cstheme="minorHAnsi"/>
              </w:rPr>
              <w:t xml:space="preserve"> </w:t>
            </w:r>
            <w:r w:rsidRPr="00625667">
              <w:rPr>
                <w:rFonts w:asciiTheme="minorHAnsi" w:hAnsiTheme="minorHAnsi" w:cstheme="minorHAnsi"/>
                <w:color w:val="000000" w:themeColor="text1"/>
              </w:rPr>
              <w:t xml:space="preserve">Poaty GE, </w:t>
            </w:r>
            <w:r w:rsidRPr="00625667">
              <w:rPr>
                <w:rFonts w:asciiTheme="minorHAnsi" w:hAnsiTheme="minorHAnsi" w:cstheme="minorHAnsi"/>
              </w:rPr>
              <w:t xml:space="preserve">NDziessi G, </w:t>
            </w:r>
            <w:r w:rsidRPr="00625667">
              <w:rPr>
                <w:rFonts w:asciiTheme="minorHAnsi" w:hAnsiTheme="minorHAnsi" w:cstheme="minorHAnsi"/>
                <w:color w:val="202124"/>
              </w:rPr>
              <w:t xml:space="preserve">Ngakeni EG, </w:t>
            </w:r>
            <w:r w:rsidRPr="00625667">
              <w:rPr>
                <w:rFonts w:asciiTheme="minorHAnsi" w:hAnsiTheme="minorHAnsi" w:cstheme="minorHAnsi"/>
                <w:color w:val="000000" w:themeColor="text1"/>
              </w:rPr>
              <w:t>Doukaga Makouka</w:t>
            </w:r>
            <w:r w:rsidRPr="00625667">
              <w:rPr>
                <w:rFonts w:asciiTheme="minorHAnsi" w:hAnsiTheme="minorHAnsi" w:cstheme="minorHAnsi"/>
              </w:rPr>
              <w:t xml:space="preserve"> T</w:t>
            </w:r>
            <w:r w:rsidRPr="0062566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bookmarkStart w:id="0" w:name="_Hlk50986476"/>
            <w:r w:rsidRPr="00625667">
              <w:rPr>
                <w:rFonts w:asciiTheme="minorHAnsi" w:hAnsiTheme="minorHAnsi" w:cstheme="minorHAnsi"/>
                <w:color w:val="000000" w:themeColor="text1"/>
              </w:rPr>
              <w:t>Soussa Gadoua R, Ondzé R,</w:t>
            </w:r>
            <w:r w:rsidRPr="0062566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bookmarkEnd w:id="0"/>
            <w:r w:rsidRPr="00625667">
              <w:rPr>
                <w:rFonts w:asciiTheme="minorHAnsi" w:hAnsiTheme="minorHAnsi" w:cstheme="minorHAnsi"/>
                <w:color w:val="000000" w:themeColor="text1"/>
              </w:rPr>
              <w:t xml:space="preserve">Kitembo L et </w:t>
            </w:r>
            <w:r w:rsidRPr="00625667">
              <w:rPr>
                <w:rFonts w:asciiTheme="minorHAnsi" w:hAnsiTheme="minorHAnsi" w:cstheme="minorHAnsi"/>
                <w:i/>
                <w:color w:val="000000" w:themeColor="text1"/>
              </w:rPr>
              <w:t>al</w:t>
            </w:r>
            <w:r w:rsidRPr="0062566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119" w:type="dxa"/>
          </w:tcPr>
          <w:p w:rsidR="001C1338" w:rsidRPr="00625667" w:rsidRDefault="001C1338" w:rsidP="001C1338">
            <w:pPr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bookmarkStart w:id="1" w:name="_Hlk50693638"/>
            <w:r w:rsidRPr="00625667">
              <w:rPr>
                <w:rFonts w:asciiTheme="minorHAnsi" w:hAnsiTheme="minorHAnsi" w:cstheme="minorHAnsi"/>
                <w:bCs/>
              </w:rPr>
              <w:t>Diabetes and covid-19 in congolese patients</w:t>
            </w:r>
            <w:bookmarkEnd w:id="1"/>
          </w:p>
        </w:tc>
        <w:tc>
          <w:tcPr>
            <w:tcW w:w="1842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 xml:space="preserve">African Health Sciences 2021 </w:t>
            </w:r>
          </w:p>
          <w:p w:rsidR="001C1338" w:rsidRPr="00625667" w:rsidRDefault="001C1338" w:rsidP="001C1338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625667">
              <w:rPr>
                <w:rFonts w:asciiTheme="minorHAnsi" w:hAnsiTheme="minorHAnsi" w:cstheme="minorHAnsi"/>
                <w:lang w:val="en-GB"/>
              </w:rPr>
              <w:t>2021</w:t>
            </w:r>
          </w:p>
          <w:p w:rsidR="001C1338" w:rsidRPr="00625667" w:rsidRDefault="001C1338" w:rsidP="001C1338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1C1338" w:rsidRDefault="001C1338" w:rsidP="001C1338">
      <w:pPr>
        <w:spacing w:before="0" w:line="240" w:lineRule="auto"/>
        <w:ind w:firstLine="0"/>
        <w:rPr>
          <w:rFonts w:asciiTheme="minorHAnsi" w:hAnsiTheme="minorHAnsi"/>
          <w:b/>
          <w:sz w:val="24"/>
          <w:szCs w:val="24"/>
        </w:rPr>
      </w:pPr>
    </w:p>
    <w:p w:rsidR="001C1338" w:rsidRDefault="001C1338" w:rsidP="001C1338">
      <w:pPr>
        <w:spacing w:before="0" w:line="240" w:lineRule="auto"/>
        <w:ind w:firstLine="0"/>
        <w:rPr>
          <w:rFonts w:asciiTheme="minorHAnsi" w:hAnsiTheme="minorHAnsi"/>
          <w:b/>
          <w:sz w:val="24"/>
          <w:szCs w:val="24"/>
        </w:rPr>
      </w:pPr>
    </w:p>
    <w:p w:rsidR="001C1338" w:rsidRDefault="001C1338" w:rsidP="001C1338">
      <w:pPr>
        <w:spacing w:before="0" w:line="240" w:lineRule="auto"/>
        <w:ind w:firstLine="0"/>
        <w:rPr>
          <w:rFonts w:asciiTheme="minorHAnsi" w:hAnsiTheme="minorHAnsi"/>
          <w:b/>
          <w:sz w:val="24"/>
          <w:szCs w:val="24"/>
        </w:rPr>
      </w:pPr>
    </w:p>
    <w:p w:rsidR="00780336" w:rsidRPr="001C0585" w:rsidRDefault="006F0E92" w:rsidP="006F0E92">
      <w:pPr>
        <w:pBdr>
          <w:bottom w:val="single" w:sz="4" w:space="1" w:color="auto"/>
        </w:pBdr>
        <w:suppressAutoHyphens/>
        <w:spacing w:before="0" w:line="240" w:lineRule="auto"/>
        <w:ind w:right="146" w:firstLine="0"/>
        <w:jc w:val="center"/>
        <w:rPr>
          <w:rFonts w:asciiTheme="minorHAnsi" w:hAnsiTheme="minorHAnsi" w:cs="Arial"/>
          <w:b/>
          <w:color w:val="0000FF"/>
          <w:spacing w:val="-1"/>
          <w:sz w:val="28"/>
          <w:szCs w:val="28"/>
        </w:rPr>
      </w:pPr>
      <w:r>
        <w:rPr>
          <w:rFonts w:asciiTheme="minorHAnsi" w:hAnsiTheme="minorHAnsi" w:cs="Arial"/>
          <w:b/>
          <w:color w:val="0000FF"/>
          <w:spacing w:val="-1"/>
          <w:sz w:val="28"/>
          <w:szCs w:val="28"/>
        </w:rPr>
        <w:lastRenderedPageBreak/>
        <w:t xml:space="preserve">II-  </w:t>
      </w:r>
      <w:r w:rsidR="00A005FD">
        <w:rPr>
          <w:rFonts w:asciiTheme="minorHAnsi" w:hAnsiTheme="minorHAnsi" w:cs="Arial"/>
          <w:b/>
          <w:color w:val="0000FF"/>
          <w:spacing w:val="-1"/>
          <w:sz w:val="28"/>
          <w:szCs w:val="28"/>
        </w:rPr>
        <w:t>EDITED</w:t>
      </w:r>
      <w:r w:rsidR="00A005FD" w:rsidRPr="00A005FD">
        <w:rPr>
          <w:rFonts w:asciiTheme="minorHAnsi" w:hAnsiTheme="minorHAnsi" w:cs="Arial"/>
          <w:b/>
          <w:color w:val="0000FF"/>
          <w:spacing w:val="-1"/>
          <w:sz w:val="28"/>
          <w:szCs w:val="28"/>
        </w:rPr>
        <w:t xml:space="preserve"> </w:t>
      </w:r>
      <w:r w:rsidR="00A005FD">
        <w:rPr>
          <w:rFonts w:asciiTheme="minorHAnsi" w:hAnsiTheme="minorHAnsi" w:cs="Arial"/>
          <w:b/>
          <w:color w:val="0000FF"/>
          <w:spacing w:val="-1"/>
          <w:sz w:val="28"/>
          <w:szCs w:val="28"/>
        </w:rPr>
        <w:t>COMMUNICATIONS</w:t>
      </w:r>
    </w:p>
    <w:p w:rsidR="00560A31" w:rsidRDefault="00560A31" w:rsidP="007B0561">
      <w:pPr>
        <w:spacing w:before="0" w:line="240" w:lineRule="auto"/>
        <w:ind w:firstLine="0"/>
        <w:jc w:val="left"/>
        <w:rPr>
          <w:b/>
          <w:sz w:val="24"/>
          <w:szCs w:val="24"/>
        </w:rPr>
      </w:pPr>
    </w:p>
    <w:p w:rsidR="007B0561" w:rsidRPr="007B0561" w:rsidRDefault="00A005FD" w:rsidP="007B0561">
      <w:pPr>
        <w:spacing w:line="360" w:lineRule="auto"/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Number of</w:t>
      </w:r>
      <w:r>
        <w:rPr>
          <w:rFonts w:asciiTheme="minorHAnsi" w:hAnsiTheme="minorHAnsi" w:cstheme="minorHAnsi"/>
          <w:b/>
          <w:color w:val="000000"/>
          <w:spacing w:val="-1"/>
          <w:sz w:val="24"/>
          <w:szCs w:val="24"/>
        </w:rPr>
        <w:t xml:space="preserve"> c</w:t>
      </w:r>
      <w:r w:rsidR="00141C4C" w:rsidRPr="007B0561">
        <w:rPr>
          <w:rFonts w:asciiTheme="minorHAnsi" w:hAnsiTheme="minorHAnsi" w:cstheme="minorHAnsi"/>
          <w:b/>
          <w:color w:val="000000"/>
          <w:spacing w:val="-1"/>
          <w:sz w:val="24"/>
          <w:szCs w:val="24"/>
        </w:rPr>
        <w:t>ommunications</w:t>
      </w:r>
      <w:r w:rsidR="00141C4C" w:rsidRPr="007B0561">
        <w:rPr>
          <w:rFonts w:asciiTheme="minorHAnsi" w:hAnsiTheme="minorHAnsi" w:cstheme="minorHAnsi"/>
          <w:b/>
          <w:sz w:val="24"/>
          <w:szCs w:val="24"/>
        </w:rPr>
        <w:t xml:space="preserve"> :</w:t>
      </w:r>
      <w:r w:rsidR="00BC7A0E" w:rsidRPr="007B05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0561" w:rsidRPr="007B0561">
        <w:rPr>
          <w:rFonts w:asciiTheme="minorHAnsi" w:hAnsiTheme="minorHAnsi" w:cstheme="minorHAnsi"/>
          <w:b/>
          <w:sz w:val="24"/>
          <w:szCs w:val="24"/>
        </w:rPr>
        <w:t>34</w:t>
      </w:r>
    </w:p>
    <w:p w:rsidR="007B0561" w:rsidRPr="007B0561" w:rsidRDefault="00BC7A0E" w:rsidP="002C32BB">
      <w:pPr>
        <w:pStyle w:val="Paragraphedeliste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7B0561">
        <w:rPr>
          <w:rFonts w:asciiTheme="minorHAnsi" w:hAnsiTheme="minorHAnsi" w:cstheme="minorHAnsi"/>
        </w:rPr>
        <w:t>1</w:t>
      </w:r>
      <w:r w:rsidR="00081673" w:rsidRPr="007B0561">
        <w:rPr>
          <w:rFonts w:asciiTheme="minorHAnsi" w:hAnsiTheme="minorHAnsi" w:cstheme="minorHAnsi"/>
        </w:rPr>
        <w:t xml:space="preserve">6 </w:t>
      </w:r>
      <w:r w:rsidR="0028250B">
        <w:rPr>
          <w:rFonts w:asciiTheme="minorHAnsi" w:hAnsiTheme="minorHAnsi" w:cstheme="minorHAnsi"/>
        </w:rPr>
        <w:t>international</w:t>
      </w:r>
      <w:r w:rsidRPr="007B0561">
        <w:rPr>
          <w:rFonts w:asciiTheme="minorHAnsi" w:hAnsiTheme="minorHAnsi" w:cstheme="minorHAnsi"/>
        </w:rPr>
        <w:t> </w:t>
      </w:r>
      <w:r w:rsidR="0093784B">
        <w:rPr>
          <w:rFonts w:asciiTheme="minorHAnsi" w:hAnsiTheme="minorHAnsi" w:cstheme="minorHAnsi"/>
        </w:rPr>
        <w:t>(</w:t>
      </w:r>
      <w:r w:rsidR="0028250B">
        <w:rPr>
          <w:rFonts w:asciiTheme="minorHAnsi" w:hAnsiTheme="minorHAnsi" w:cstheme="minorHAnsi"/>
        </w:rPr>
        <w:t>orals</w:t>
      </w:r>
      <w:r w:rsidR="00D74327">
        <w:rPr>
          <w:rFonts w:asciiTheme="minorHAnsi" w:hAnsiTheme="minorHAnsi" w:cstheme="minorHAnsi"/>
        </w:rPr>
        <w:t>)</w:t>
      </w:r>
      <w:r w:rsidR="0028250B">
        <w:rPr>
          <w:rFonts w:asciiTheme="minorHAnsi" w:hAnsiTheme="minorHAnsi" w:cstheme="minorHAnsi"/>
        </w:rPr>
        <w:t xml:space="preserve"> </w:t>
      </w:r>
      <w:r w:rsidRPr="007B0561">
        <w:rPr>
          <w:rFonts w:asciiTheme="minorHAnsi" w:hAnsiTheme="minorHAnsi" w:cstheme="minorHAnsi"/>
        </w:rPr>
        <w:t xml:space="preserve">; </w:t>
      </w:r>
    </w:p>
    <w:p w:rsidR="007B0561" w:rsidRPr="007B0561" w:rsidRDefault="008A5D44" w:rsidP="002C32BB">
      <w:pPr>
        <w:pStyle w:val="Paragraphedeliste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7B0561">
        <w:rPr>
          <w:rFonts w:asciiTheme="minorHAnsi" w:hAnsiTheme="minorHAnsi" w:cstheme="minorHAnsi"/>
        </w:rPr>
        <w:t>7</w:t>
      </w:r>
      <w:r w:rsidR="007A6FD1" w:rsidRPr="007B0561">
        <w:rPr>
          <w:rFonts w:asciiTheme="minorHAnsi" w:hAnsiTheme="minorHAnsi" w:cstheme="minorHAnsi"/>
        </w:rPr>
        <w:t xml:space="preserve"> </w:t>
      </w:r>
      <w:r w:rsidR="0028250B">
        <w:rPr>
          <w:rFonts w:asciiTheme="minorHAnsi" w:hAnsiTheme="minorHAnsi" w:cstheme="minorHAnsi"/>
        </w:rPr>
        <w:t>regional</w:t>
      </w:r>
      <w:r w:rsidR="007B0561" w:rsidRPr="007B0561">
        <w:rPr>
          <w:rFonts w:asciiTheme="minorHAnsi" w:hAnsiTheme="minorHAnsi" w:cstheme="minorHAnsi"/>
        </w:rPr>
        <w:t> </w:t>
      </w:r>
      <w:r w:rsidR="00D74327">
        <w:rPr>
          <w:rFonts w:asciiTheme="minorHAnsi" w:hAnsiTheme="minorHAnsi" w:cstheme="minorHAnsi"/>
        </w:rPr>
        <w:t>(</w:t>
      </w:r>
      <w:r w:rsidR="0028250B">
        <w:rPr>
          <w:rFonts w:asciiTheme="minorHAnsi" w:hAnsiTheme="minorHAnsi" w:cstheme="minorHAnsi"/>
        </w:rPr>
        <w:t>orals</w:t>
      </w:r>
      <w:r w:rsidR="00D74327">
        <w:rPr>
          <w:rFonts w:asciiTheme="minorHAnsi" w:hAnsiTheme="minorHAnsi" w:cstheme="minorHAnsi"/>
        </w:rPr>
        <w:t>)</w:t>
      </w:r>
      <w:r w:rsidR="0028250B">
        <w:rPr>
          <w:rFonts w:asciiTheme="minorHAnsi" w:hAnsiTheme="minorHAnsi" w:cstheme="minorHAnsi"/>
        </w:rPr>
        <w:t xml:space="preserve"> </w:t>
      </w:r>
      <w:r w:rsidR="007B0561" w:rsidRPr="007B0561">
        <w:rPr>
          <w:rFonts w:asciiTheme="minorHAnsi" w:hAnsiTheme="minorHAnsi" w:cstheme="minorHAnsi"/>
        </w:rPr>
        <w:t>;</w:t>
      </w:r>
      <w:r w:rsidR="009E00F7" w:rsidRPr="007B0561">
        <w:rPr>
          <w:rFonts w:asciiTheme="minorHAnsi" w:hAnsiTheme="minorHAnsi" w:cstheme="minorHAnsi"/>
        </w:rPr>
        <w:t xml:space="preserve"> </w:t>
      </w:r>
    </w:p>
    <w:p w:rsidR="00560A31" w:rsidRPr="007B0561" w:rsidRDefault="009E00F7" w:rsidP="002C32BB">
      <w:pPr>
        <w:pStyle w:val="Paragraphedeliste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7B0561">
        <w:rPr>
          <w:rFonts w:asciiTheme="minorHAnsi" w:hAnsiTheme="minorHAnsi" w:cstheme="minorHAnsi"/>
        </w:rPr>
        <w:t xml:space="preserve">11 </w:t>
      </w:r>
      <w:r w:rsidR="0028250B" w:rsidRPr="0028250B">
        <w:rPr>
          <w:rFonts w:asciiTheme="minorHAnsi" w:hAnsiTheme="minorHAnsi"/>
        </w:rPr>
        <w:t>Displayed communications</w:t>
      </w:r>
      <w:r w:rsidR="007B0561">
        <w:rPr>
          <w:rFonts w:asciiTheme="minorHAnsi" w:hAnsiTheme="minorHAnsi" w:cstheme="minorHAnsi"/>
        </w:rPr>
        <w:t xml:space="preserve"> (</w:t>
      </w:r>
      <w:r w:rsidR="0028250B">
        <w:rPr>
          <w:rFonts w:asciiTheme="minorHAnsi" w:hAnsiTheme="minorHAnsi" w:cstheme="minorHAnsi"/>
        </w:rPr>
        <w:t>international and</w:t>
      </w:r>
      <w:r w:rsidR="00D74327">
        <w:rPr>
          <w:rFonts w:asciiTheme="minorHAnsi" w:hAnsiTheme="minorHAnsi" w:cstheme="minorHAnsi"/>
        </w:rPr>
        <w:t xml:space="preserve"> regional</w:t>
      </w:r>
      <w:r w:rsidR="007B0561">
        <w:rPr>
          <w:rFonts w:asciiTheme="minorHAnsi" w:hAnsiTheme="minorHAnsi" w:cstheme="minorHAnsi"/>
        </w:rPr>
        <w:t>)</w:t>
      </w:r>
    </w:p>
    <w:p w:rsidR="007B0561" w:rsidRDefault="007B0561" w:rsidP="007B0561">
      <w:pPr>
        <w:spacing w:before="0" w:line="240" w:lineRule="auto"/>
        <w:ind w:firstLine="0"/>
        <w:jc w:val="left"/>
        <w:rPr>
          <w:rFonts w:asciiTheme="minorHAnsi" w:hAnsiTheme="minorHAnsi"/>
          <w:sz w:val="24"/>
          <w:szCs w:val="24"/>
        </w:rPr>
      </w:pPr>
    </w:p>
    <w:p w:rsidR="007B0561" w:rsidRPr="00560A31" w:rsidRDefault="00A005FD" w:rsidP="007B0561">
      <w:pPr>
        <w:spacing w:before="0" w:line="240" w:lineRule="auto"/>
        <w:ind w:firstLine="0"/>
        <w:jc w:val="left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Table</w:t>
      </w:r>
      <w:r w:rsidR="007B0561">
        <w:rPr>
          <w:rFonts w:asciiTheme="minorHAnsi" w:hAnsiTheme="minorHAnsi"/>
          <w:sz w:val="24"/>
          <w:szCs w:val="24"/>
        </w:rPr>
        <w:t xml:space="preserve"> V</w:t>
      </w:r>
      <w:r w:rsidR="007B0561" w:rsidRPr="00176296">
        <w:rPr>
          <w:rFonts w:asciiTheme="minorHAnsi" w:hAnsiTheme="minorHAnsi"/>
          <w:sz w:val="24"/>
          <w:szCs w:val="24"/>
        </w:rPr>
        <w:t xml:space="preserve">I. </w:t>
      </w:r>
      <w:r w:rsidR="0028250B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Oral communications</w:t>
      </w:r>
      <w:r w:rsidR="0028250B" w:rsidRPr="00176296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 </w:t>
      </w:r>
      <w:r w:rsidR="0028250B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in </w:t>
      </w:r>
      <w:r w:rsidR="007B0561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inter</w:t>
      </w:r>
      <w:r w:rsidR="0028250B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national congres</w:t>
      </w:r>
      <w:r w:rsidR="0028250B" w:rsidRPr="00176296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s</w:t>
      </w:r>
      <w:r w:rsidR="0028250B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es </w:t>
      </w:r>
      <w:r w:rsidR="007B0561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(1)</w:t>
      </w:r>
    </w:p>
    <w:p w:rsidR="007B0561" w:rsidRDefault="007B0561" w:rsidP="00560A31">
      <w:pPr>
        <w:spacing w:before="0" w:line="240" w:lineRule="auto"/>
        <w:ind w:firstLine="0"/>
        <w:rPr>
          <w:rFonts w:asciiTheme="minorHAnsi" w:hAnsiTheme="minorHAnsi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4857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2977"/>
        <w:gridCol w:w="992"/>
      </w:tblGrid>
      <w:tr w:rsidR="00CE5D5E" w:rsidRPr="009E00F7" w:rsidTr="007B0561">
        <w:tc>
          <w:tcPr>
            <w:tcW w:w="534" w:type="dxa"/>
            <w:shd w:val="clear" w:color="auto" w:fill="C6D9F1" w:themeFill="text2" w:themeFillTint="33"/>
            <w:vAlign w:val="center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Co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CE5D5E" w:rsidRPr="009E00F7" w:rsidRDefault="008841E6" w:rsidP="00A94B9B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:rsidR="00CE5D5E" w:rsidRPr="009E00F7" w:rsidRDefault="00A005FD" w:rsidP="00A94B9B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TITL</w:t>
            </w:r>
            <w:r w:rsidR="00CE5D5E" w:rsidRPr="009E00F7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CE5D5E" w:rsidRPr="009E00F7" w:rsidRDefault="00A94B9B" w:rsidP="00A94B9B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SCIENTIFIC </w:t>
            </w:r>
            <w:r w:rsidR="00A005FD">
              <w:rPr>
                <w:rFonts w:asciiTheme="minorHAnsi" w:hAnsiTheme="minorHAnsi" w:cstheme="minorHAnsi"/>
                <w:b/>
              </w:rPr>
              <w:t>MEETING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CE5D5E" w:rsidRPr="009E00F7" w:rsidRDefault="00A005FD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YEAR</w:t>
            </w:r>
          </w:p>
        </w:tc>
      </w:tr>
      <w:tr w:rsidR="00CE5D5E" w:rsidRPr="009E00F7" w:rsidTr="007B0561"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1</w:t>
            </w:r>
          </w:p>
          <w:p w:rsidR="00CE5D5E" w:rsidRPr="009E00F7" w:rsidRDefault="00CE5D5E" w:rsidP="007B0561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:rsidR="00CE5D5E" w:rsidRPr="009E00F7" w:rsidRDefault="00CE5D5E" w:rsidP="007B0561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  <w:b/>
                <w:lang w:val="en-US"/>
              </w:rPr>
              <w:t>Poaty H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Les Môles Hydatiformes et les Choriocarcinomes post-môlaires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 xml:space="preserve">Journées Recherche de l’Institut Gustave Roussy, </w:t>
            </w:r>
          </w:p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</w:rPr>
              <w:t>St Malo,  France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2000</w:t>
            </w:r>
          </w:p>
        </w:tc>
      </w:tr>
      <w:tr w:rsidR="00CE5D5E" w:rsidRPr="009E00F7" w:rsidTr="007B0561"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2</w:t>
            </w:r>
          </w:p>
          <w:p w:rsidR="00CE5D5E" w:rsidRPr="009E00F7" w:rsidRDefault="00CE5D5E" w:rsidP="007B0561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:rsidR="00CE5D5E" w:rsidRPr="009E00F7" w:rsidRDefault="00CE5D5E" w:rsidP="007B0561">
            <w:pPr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  <w:b/>
                <w:color w:val="000000"/>
              </w:rPr>
              <w:t>Poaty H</w:t>
            </w:r>
            <w:r w:rsidRPr="009E00F7">
              <w:rPr>
                <w:rFonts w:asciiTheme="minorHAnsi" w:hAnsiTheme="minorHAnsi" w:cstheme="minorHAnsi"/>
                <w:color w:val="000000"/>
              </w:rPr>
              <w:t>, Coullin P,  Peko JF, Diata AL, Afoutou  JM Leguern E, Prévot S, Gombé C, Bernheim  A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Etude cytogénomique des choriocarcinomes post môlaires par CGH array à haute résolution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5</w:t>
            </w:r>
            <w:r w:rsidRPr="009E00F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9E00F7">
              <w:rPr>
                <w:rFonts w:asciiTheme="minorHAnsi" w:hAnsiTheme="minorHAnsi" w:cstheme="minorHAnsi"/>
              </w:rPr>
              <w:t xml:space="preserve"> congrès Euro-Afrique </w:t>
            </w:r>
          </w:p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</w:rPr>
              <w:t>de cancérologie : p 35, Brazzaville, Congo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tabs>
                <w:tab w:val="left" w:pos="284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2010</w:t>
            </w:r>
          </w:p>
        </w:tc>
      </w:tr>
      <w:tr w:rsidR="00CE5D5E" w:rsidRPr="009E00F7" w:rsidTr="007B0561"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3</w:t>
            </w:r>
          </w:p>
          <w:p w:rsidR="00CE5D5E" w:rsidRPr="009E00F7" w:rsidRDefault="00CE5D5E" w:rsidP="007B0561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  <w:b/>
              </w:rPr>
              <w:t>Poaty H</w:t>
            </w:r>
            <w:r w:rsidRPr="009E00F7">
              <w:rPr>
                <w:rFonts w:asciiTheme="minorHAnsi" w:hAnsiTheme="minorHAnsi" w:cstheme="minorHAnsi"/>
              </w:rPr>
              <w:t>, D Carles, L Taine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Syndrome de Digeorge fœtal. A propos de 9 cas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</w:rPr>
              <w:t>1</w:t>
            </w:r>
            <w:r w:rsidRPr="009E00F7">
              <w:rPr>
                <w:rFonts w:asciiTheme="minorHAnsi" w:hAnsiTheme="minorHAnsi" w:cstheme="minorHAnsi"/>
                <w:vertAlign w:val="superscript"/>
              </w:rPr>
              <w:t>er</w:t>
            </w:r>
            <w:r w:rsidRPr="009E00F7">
              <w:rPr>
                <w:rFonts w:asciiTheme="minorHAnsi" w:hAnsiTheme="minorHAnsi" w:cstheme="minorHAnsi"/>
              </w:rPr>
              <w:t xml:space="preserve"> Congrès de la Société Congolaise de Génétique Humaine : p39,  Kinshasa, RDC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2013</w:t>
            </w:r>
          </w:p>
        </w:tc>
      </w:tr>
      <w:tr w:rsidR="00CE5D5E" w:rsidRPr="009E00F7" w:rsidTr="007B0561"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4</w:t>
            </w:r>
          </w:p>
          <w:p w:rsidR="00CE5D5E" w:rsidRPr="009E00F7" w:rsidRDefault="00CE5D5E" w:rsidP="007B0561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9E00F7">
              <w:rPr>
                <w:rFonts w:asciiTheme="minorHAnsi" w:hAnsiTheme="minorHAnsi" w:cstheme="minorHAnsi"/>
                <w:b/>
                <w:color w:val="000000"/>
              </w:rPr>
              <w:t>Poaty H</w:t>
            </w:r>
            <w:r w:rsidRPr="009E00F7">
              <w:rPr>
                <w:rFonts w:asciiTheme="minorHAnsi" w:hAnsiTheme="minorHAnsi" w:cstheme="minorHAnsi"/>
                <w:color w:val="000000"/>
              </w:rPr>
              <w:t>, Coullin P, Candelier JJ, Diata AL, Afoutou  JM Leguern E, Prévot S, Gombé C, Peko JF, Picard  JY, Bernheim  A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9E00F7">
              <w:rPr>
                <w:rFonts w:asciiTheme="minorHAnsi" w:hAnsiTheme="minorHAnsi" w:cstheme="minorHAnsi"/>
                <w:bCs/>
              </w:rPr>
              <w:t xml:space="preserve">Analyse pangénomique </w:t>
            </w:r>
          </w:p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Cs/>
              </w:rPr>
              <w:t>des Choriocarcinomes post-môlaires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Cs/>
              </w:rPr>
              <w:t>10</w:t>
            </w:r>
            <w:r w:rsidRPr="009E00F7">
              <w:rPr>
                <w:rFonts w:asciiTheme="minorHAnsi" w:hAnsiTheme="minorHAnsi" w:cstheme="minorHAnsi"/>
                <w:bCs/>
                <w:vertAlign w:val="superscript"/>
              </w:rPr>
              <w:t>ème</w:t>
            </w:r>
            <w:r w:rsidRPr="009E00F7">
              <w:rPr>
                <w:rFonts w:asciiTheme="minorHAnsi" w:hAnsiTheme="minorHAnsi" w:cstheme="minorHAnsi"/>
                <w:bCs/>
              </w:rPr>
              <w:t xml:space="preserve"> rencontres Africaines de Biologie Technique,</w:t>
            </w:r>
            <w:r w:rsidRPr="009E00F7">
              <w:rPr>
                <w:rFonts w:asciiTheme="minorHAnsi" w:hAnsiTheme="minorHAnsi" w:cstheme="minorHAnsi"/>
              </w:rPr>
              <w:t xml:space="preserve"> Brazzaville,  Congo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9E00F7">
              <w:rPr>
                <w:rFonts w:asciiTheme="minorHAnsi" w:hAnsiTheme="minorHAnsi" w:cstheme="minorHAnsi"/>
                <w:bCs/>
              </w:rPr>
              <w:t>2013</w:t>
            </w:r>
          </w:p>
        </w:tc>
      </w:tr>
      <w:tr w:rsidR="00CE5D5E" w:rsidRPr="009E00F7" w:rsidTr="007B0561">
        <w:trPr>
          <w:trHeight w:val="2065"/>
        </w:trPr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5</w:t>
            </w:r>
          </w:p>
          <w:p w:rsidR="00CE5D5E" w:rsidRPr="009E00F7" w:rsidRDefault="00CE5D5E" w:rsidP="007B0561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  <w:b/>
              </w:rPr>
              <w:t>Poaty H</w:t>
            </w:r>
            <w:r w:rsidRPr="009E00F7">
              <w:rPr>
                <w:rFonts w:asciiTheme="minorHAnsi" w:hAnsiTheme="minorHAnsi" w:cstheme="minorHAnsi"/>
              </w:rPr>
              <w:t xml:space="preserve">, D Carles, A Valent, B Massamba Lebwaze, N BA,  JY Picard,C Gombe C Cissé, JF Peko, P Coullin, JJ Candelier, A Bernheim 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9E00F7">
              <w:rPr>
                <w:rFonts w:asciiTheme="minorHAnsi" w:hAnsiTheme="minorHAnsi" w:cstheme="minorHAnsi"/>
                <w:bCs/>
              </w:rPr>
              <w:t>Rôle des métalloprotéinases MMP2, 7, 9, 14, 24 et des inhibiteurs de Métalloprotéinases SERPINB2, TIMP2 dans la pathogénèse des choriocarcinomes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9E00F7">
              <w:rPr>
                <w:rFonts w:asciiTheme="minorHAnsi" w:hAnsiTheme="minorHAnsi" w:cstheme="minorHAnsi"/>
                <w:bCs/>
              </w:rPr>
              <w:t>12</w:t>
            </w:r>
            <w:r w:rsidRPr="009E00F7">
              <w:rPr>
                <w:rFonts w:asciiTheme="minorHAnsi" w:hAnsiTheme="minorHAnsi" w:cstheme="minorHAnsi"/>
                <w:bCs/>
                <w:vertAlign w:val="superscript"/>
              </w:rPr>
              <w:t xml:space="preserve">ème </w:t>
            </w:r>
            <w:r w:rsidRPr="009E00F7">
              <w:rPr>
                <w:rFonts w:asciiTheme="minorHAnsi" w:hAnsiTheme="minorHAnsi" w:cstheme="minorHAnsi"/>
                <w:bCs/>
              </w:rPr>
              <w:t xml:space="preserve">Journées Franco- africaines de Pathologie : CL2 ;  </w:t>
            </w:r>
            <w:r w:rsidRPr="009E00F7">
              <w:rPr>
                <w:rFonts w:asciiTheme="minorHAnsi" w:hAnsiTheme="minorHAnsi" w:cstheme="minorHAnsi"/>
              </w:rPr>
              <w:t>p45</w:t>
            </w:r>
            <w:r w:rsidRPr="009E00F7">
              <w:rPr>
                <w:rFonts w:asciiTheme="minorHAnsi" w:hAnsiTheme="minorHAnsi" w:cstheme="minorHAnsi"/>
                <w:bCs/>
              </w:rPr>
              <w:t xml:space="preserve">, Oyo, </w:t>
            </w:r>
            <w:r w:rsidRPr="009E00F7">
              <w:rPr>
                <w:rFonts w:asciiTheme="minorHAnsi" w:hAnsiTheme="minorHAnsi" w:cstheme="minorHAnsi"/>
              </w:rPr>
              <w:t>Congo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9E00F7">
              <w:rPr>
                <w:rFonts w:asciiTheme="minorHAnsi" w:hAnsiTheme="minorHAnsi" w:cstheme="minorHAnsi"/>
                <w:bCs/>
              </w:rPr>
              <w:t>2013</w:t>
            </w:r>
          </w:p>
        </w:tc>
      </w:tr>
      <w:tr w:rsidR="00CE5D5E" w:rsidRPr="009E00F7" w:rsidTr="007B0561"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551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Aba Gandzion</w:t>
            </w:r>
            <w:r w:rsidR="0055562E" w:rsidRPr="009E00F7">
              <w:rPr>
                <w:rFonts w:asciiTheme="minorHAnsi" w:hAnsiTheme="minorHAnsi" w:cstheme="minorHAnsi"/>
              </w:rPr>
              <w:t xml:space="preserve"> C</w:t>
            </w:r>
            <w:r w:rsidRPr="009E00F7">
              <w:rPr>
                <w:rFonts w:asciiTheme="minorHAnsi" w:hAnsiTheme="minorHAnsi" w:cstheme="minorHAnsi"/>
              </w:rPr>
              <w:t xml:space="preserve">, </w:t>
            </w:r>
            <w:r w:rsidRPr="009E00F7">
              <w:rPr>
                <w:rFonts w:asciiTheme="minorHAnsi" w:hAnsiTheme="minorHAnsi" w:cstheme="minorHAnsi"/>
                <w:b/>
              </w:rPr>
              <w:t>Poaty</w:t>
            </w:r>
            <w:r w:rsidR="0055562E" w:rsidRPr="009E00F7">
              <w:rPr>
                <w:rFonts w:asciiTheme="minorHAnsi" w:hAnsiTheme="minorHAnsi" w:cstheme="minorHAnsi"/>
                <w:b/>
              </w:rPr>
              <w:t xml:space="preserve"> </w:t>
            </w:r>
            <w:r w:rsidRPr="009E00F7">
              <w:rPr>
                <w:rFonts w:asciiTheme="minorHAnsi" w:hAnsiTheme="minorHAnsi" w:cstheme="minorHAnsi"/>
                <w:b/>
              </w:rPr>
              <w:t>H</w:t>
            </w:r>
            <w:r w:rsidRPr="009E00F7">
              <w:rPr>
                <w:rFonts w:asciiTheme="minorHAnsi" w:hAnsiTheme="minorHAnsi" w:cstheme="minorHAnsi"/>
              </w:rPr>
              <w:t>, Gassaye</w:t>
            </w:r>
            <w:r w:rsidR="0055562E" w:rsidRPr="009E00F7">
              <w:rPr>
                <w:rFonts w:asciiTheme="minorHAnsi" w:hAnsiTheme="minorHAnsi" w:cstheme="minorHAnsi"/>
              </w:rPr>
              <w:t xml:space="preserve"> D</w:t>
            </w:r>
            <w:r w:rsidRPr="009E00F7">
              <w:rPr>
                <w:rFonts w:asciiTheme="minorHAnsi" w:hAnsiTheme="minorHAnsi" w:cstheme="minorHAnsi"/>
              </w:rPr>
              <w:t xml:space="preserve">, </w:t>
            </w:r>
            <w:r w:rsidR="0055562E" w:rsidRPr="009E00F7">
              <w:rPr>
                <w:rFonts w:asciiTheme="minorHAnsi" w:hAnsiTheme="minorHAnsi" w:cstheme="minorHAnsi"/>
              </w:rPr>
              <w:t xml:space="preserve">Soubeyram I, </w:t>
            </w:r>
            <w:r w:rsidRPr="009E00F7">
              <w:rPr>
                <w:rFonts w:asciiTheme="minorHAnsi" w:hAnsiTheme="minorHAnsi" w:cstheme="minorHAnsi"/>
              </w:rPr>
              <w:t>Ngolet</w:t>
            </w:r>
            <w:r w:rsidR="0055562E" w:rsidRPr="009E00F7">
              <w:rPr>
                <w:rFonts w:asciiTheme="minorHAnsi" w:hAnsiTheme="minorHAnsi" w:cstheme="minorHAnsi"/>
              </w:rPr>
              <w:t xml:space="preserve"> A, </w:t>
            </w:r>
            <w:r w:rsidRPr="009E00F7">
              <w:rPr>
                <w:rFonts w:asciiTheme="minorHAnsi" w:hAnsiTheme="minorHAnsi" w:cstheme="minorHAnsi"/>
              </w:rPr>
              <w:t>Nkoua Bon</w:t>
            </w:r>
            <w:r w:rsidR="0055562E" w:rsidRPr="009E00F7">
              <w:rPr>
                <w:rFonts w:asciiTheme="minorHAnsi" w:hAnsiTheme="minorHAnsi" w:cstheme="minorHAnsi"/>
              </w:rPr>
              <w:t xml:space="preserve"> JB</w:t>
            </w:r>
            <w:r w:rsidRPr="009E00F7">
              <w:rPr>
                <w:rFonts w:asciiTheme="minorHAnsi" w:hAnsiTheme="minorHAnsi" w:cstheme="minorHAnsi"/>
              </w:rPr>
              <w:t>,  Gombé Mbalawa</w:t>
            </w:r>
            <w:r w:rsidR="0055562E" w:rsidRPr="009E00F7">
              <w:rPr>
                <w:rFonts w:asciiTheme="minorHAnsi" w:hAnsiTheme="minorHAnsi" w:cstheme="minorHAnsi"/>
              </w:rPr>
              <w:t xml:space="preserve"> C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Syndrome de Lynch : diagnostic immunohistochimique de 5 cas au Congo Brazzaville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9E00F7">
              <w:rPr>
                <w:rFonts w:asciiTheme="minorHAnsi" w:hAnsiTheme="minorHAnsi" w:cstheme="minorHAnsi"/>
              </w:rPr>
              <w:t>2</w:t>
            </w:r>
            <w:r w:rsidRPr="009E00F7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9E00F7">
              <w:rPr>
                <w:rFonts w:asciiTheme="minorHAnsi" w:hAnsiTheme="minorHAnsi" w:cstheme="minorHAnsi"/>
              </w:rPr>
              <w:t xml:space="preserve"> Congrès de la Société Congolaise de Génétique Humaine : p38, Lubumbashi,  RDC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2015</w:t>
            </w:r>
          </w:p>
        </w:tc>
      </w:tr>
      <w:tr w:rsidR="00CE5D5E" w:rsidRPr="009E00F7" w:rsidTr="007B0561">
        <w:trPr>
          <w:trHeight w:val="922"/>
        </w:trPr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551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vertAlign w:val="superscript"/>
              </w:rPr>
            </w:pPr>
            <w:r w:rsidRPr="009E00F7">
              <w:rPr>
                <w:rFonts w:asciiTheme="minorHAnsi" w:hAnsiTheme="minorHAnsi" w:cstheme="minorHAnsi"/>
                <w:b/>
              </w:rPr>
              <w:t>Poaty H</w:t>
            </w:r>
            <w:r w:rsidRPr="009E00F7">
              <w:rPr>
                <w:rFonts w:asciiTheme="minorHAnsi" w:hAnsiTheme="minorHAnsi" w:cstheme="minorHAnsi"/>
              </w:rPr>
              <w:t>, Aba Gandzion</w:t>
            </w:r>
            <w:r w:rsidR="0055562E" w:rsidRPr="009E00F7">
              <w:rPr>
                <w:rFonts w:asciiTheme="minorHAnsi" w:hAnsiTheme="minorHAnsi" w:cstheme="minorHAnsi"/>
              </w:rPr>
              <w:t xml:space="preserve"> C</w:t>
            </w:r>
            <w:r w:rsidRPr="009E00F7">
              <w:rPr>
                <w:rFonts w:asciiTheme="minorHAnsi" w:hAnsiTheme="minorHAnsi" w:cstheme="minorHAnsi"/>
              </w:rPr>
              <w:t>, Charles Gombe MBalawa</w:t>
            </w:r>
            <w:r w:rsidR="0055562E" w:rsidRPr="009E00F7">
              <w:rPr>
                <w:rFonts w:asciiTheme="minorHAnsi" w:hAnsiTheme="minorHAnsi" w:cstheme="minorHAnsi"/>
              </w:rPr>
              <w:t xml:space="preserve"> C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 xml:space="preserve">Les gènes MisMatch Repair </w:t>
            </w:r>
          </w:p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et le Syndrome de Lynch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r w:rsidRPr="009E00F7">
              <w:rPr>
                <w:rFonts w:asciiTheme="minorHAnsi" w:hAnsiTheme="minorHAnsi" w:cstheme="minorHAnsi"/>
                <w:lang w:val="en-US"/>
              </w:rPr>
              <w:t>9th Meeting of the African Society of Human Genetics : p47, Dakar, Sénégal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2016</w:t>
            </w:r>
          </w:p>
        </w:tc>
      </w:tr>
      <w:tr w:rsidR="00CE5D5E" w:rsidRPr="009E00F7" w:rsidTr="007B0561">
        <w:trPr>
          <w:trHeight w:val="837"/>
        </w:trPr>
        <w:tc>
          <w:tcPr>
            <w:tcW w:w="534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551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9E00F7">
              <w:rPr>
                <w:rFonts w:asciiTheme="minorHAnsi" w:hAnsiTheme="minorHAnsi" w:cstheme="minorHAnsi"/>
                <w:b/>
              </w:rPr>
              <w:t>Poaty H</w:t>
            </w:r>
          </w:p>
        </w:tc>
        <w:tc>
          <w:tcPr>
            <w:tcW w:w="2835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Place de l’immunohistochimie dans les cancers héréditaires du colon.</w:t>
            </w:r>
          </w:p>
        </w:tc>
        <w:tc>
          <w:tcPr>
            <w:tcW w:w="2977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Semaine Africaine Congolaise de Cancérologie : p15,  Kintélé,  Congo</w:t>
            </w:r>
          </w:p>
        </w:tc>
        <w:tc>
          <w:tcPr>
            <w:tcW w:w="992" w:type="dxa"/>
          </w:tcPr>
          <w:p w:rsidR="00CE5D5E" w:rsidRPr="009E00F7" w:rsidRDefault="00CE5D5E" w:rsidP="007B0561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9E00F7">
              <w:rPr>
                <w:rFonts w:asciiTheme="minorHAnsi" w:hAnsiTheme="minorHAnsi" w:cstheme="minorHAnsi"/>
              </w:rPr>
              <w:t>2017</w:t>
            </w:r>
          </w:p>
        </w:tc>
      </w:tr>
    </w:tbl>
    <w:p w:rsidR="00BC7A0E" w:rsidRDefault="00BC7A0E" w:rsidP="007B0561">
      <w:pPr>
        <w:spacing w:line="360" w:lineRule="auto"/>
        <w:ind w:firstLine="0"/>
        <w:rPr>
          <w:rFonts w:asciiTheme="minorHAnsi" w:hAnsiTheme="minorHAnsi"/>
        </w:rPr>
      </w:pPr>
      <w:r w:rsidRPr="00B63ADA">
        <w:rPr>
          <w:rFonts w:asciiTheme="minorHAnsi" w:hAnsiTheme="minorHAnsi"/>
          <w:sz w:val="24"/>
          <w:szCs w:val="24"/>
        </w:rPr>
        <w:t>C</w:t>
      </w:r>
      <w:r>
        <w:rPr>
          <w:rFonts w:asciiTheme="minorHAnsi" w:hAnsiTheme="minorHAnsi"/>
          <w:sz w:val="24"/>
          <w:szCs w:val="24"/>
        </w:rPr>
        <w:t>o</w:t>
      </w:r>
      <w:r w:rsidR="001711F5">
        <w:rPr>
          <w:rFonts w:asciiTheme="minorHAnsi" w:hAnsiTheme="minorHAnsi"/>
          <w:sz w:val="24"/>
          <w:szCs w:val="24"/>
        </w:rPr>
        <w:t xml:space="preserve"> : Oral communication </w:t>
      </w:r>
      <w:r w:rsidRPr="00B63ADA">
        <w:rPr>
          <w:rFonts w:asciiTheme="minorHAnsi" w:hAnsiTheme="minorHAnsi"/>
          <w:sz w:val="24"/>
          <w:szCs w:val="24"/>
        </w:rPr>
        <w:t xml:space="preserve">; </w:t>
      </w:r>
      <w:r>
        <w:rPr>
          <w:rFonts w:asciiTheme="minorHAnsi" w:hAnsiTheme="minorHAnsi"/>
        </w:rPr>
        <w:t xml:space="preserve">RDC : </w:t>
      </w:r>
      <w:r w:rsidR="00A005FD">
        <w:rPr>
          <w:rFonts w:asciiTheme="minorHAnsi" w:hAnsiTheme="minorHAnsi"/>
        </w:rPr>
        <w:t>Democratic</w:t>
      </w:r>
      <w:r>
        <w:rPr>
          <w:rFonts w:asciiTheme="minorHAnsi" w:hAnsiTheme="minorHAnsi"/>
        </w:rPr>
        <w:t xml:space="preserve"> </w:t>
      </w:r>
      <w:r w:rsidR="00A005FD">
        <w:rPr>
          <w:rFonts w:asciiTheme="minorHAnsi" w:hAnsiTheme="minorHAnsi"/>
        </w:rPr>
        <w:t>Republic of</w:t>
      </w:r>
      <w:r>
        <w:rPr>
          <w:rFonts w:asciiTheme="minorHAnsi" w:hAnsiTheme="minorHAnsi"/>
        </w:rPr>
        <w:t xml:space="preserve"> Congo</w:t>
      </w:r>
    </w:p>
    <w:p w:rsidR="00CE5D5E" w:rsidRDefault="00CE5D5E" w:rsidP="00BC7A0E">
      <w:pPr>
        <w:spacing w:before="0" w:line="360" w:lineRule="auto"/>
        <w:ind w:firstLine="0"/>
        <w:rPr>
          <w:rFonts w:asciiTheme="minorHAnsi" w:hAnsiTheme="minorHAnsi"/>
        </w:rPr>
      </w:pPr>
    </w:p>
    <w:p w:rsidR="00591E10" w:rsidRDefault="00591E10" w:rsidP="00BC7A0E">
      <w:pPr>
        <w:spacing w:before="0" w:line="360" w:lineRule="auto"/>
        <w:ind w:firstLine="0"/>
        <w:rPr>
          <w:rFonts w:asciiTheme="minorHAnsi" w:hAnsiTheme="minorHAnsi"/>
        </w:rPr>
      </w:pPr>
    </w:p>
    <w:p w:rsidR="00CE5D5E" w:rsidRPr="00176296" w:rsidRDefault="001711F5" w:rsidP="00CE5D5E">
      <w:pPr>
        <w:suppressAutoHyphens/>
        <w:spacing w:before="0" w:line="240" w:lineRule="auto"/>
        <w:ind w:right="146" w:firstLine="0"/>
        <w:rPr>
          <w:rFonts w:asciiTheme="minorHAnsi" w:hAnsiTheme="minorHAnsi" w:cs="Arial"/>
          <w:b/>
          <w:color w:val="000000"/>
          <w:spacing w:val="-1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lastRenderedPageBreak/>
        <w:t>Table</w:t>
      </w:r>
      <w:r w:rsidR="00560A31">
        <w:rPr>
          <w:rFonts w:asciiTheme="minorHAnsi" w:hAnsiTheme="minorHAnsi"/>
          <w:sz w:val="24"/>
          <w:szCs w:val="24"/>
        </w:rPr>
        <w:t>VI</w:t>
      </w:r>
      <w:r w:rsidR="00CE5D5E" w:rsidRPr="00176296">
        <w:rPr>
          <w:rFonts w:asciiTheme="minorHAnsi" w:hAnsiTheme="minorHAnsi"/>
          <w:sz w:val="24"/>
          <w:szCs w:val="24"/>
        </w:rPr>
        <w:t xml:space="preserve">I. </w:t>
      </w:r>
      <w:r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Oral </w:t>
      </w:r>
      <w:r w:rsidR="007524A8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c</w:t>
      </w:r>
      <w:r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ommunications in international</w:t>
      </w:r>
      <w:r w:rsidRPr="00176296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congres</w:t>
      </w:r>
      <w:r w:rsidR="00CE5D5E" w:rsidRPr="00176296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s</w:t>
      </w:r>
      <w:r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es</w:t>
      </w:r>
      <w:r w:rsidR="00CE5D5E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 (2)</w:t>
      </w:r>
    </w:p>
    <w:p w:rsidR="00CE5D5E" w:rsidRDefault="00CE5D5E" w:rsidP="00BC7A0E">
      <w:pPr>
        <w:spacing w:before="0" w:line="360" w:lineRule="auto"/>
        <w:ind w:firstLine="0"/>
        <w:rPr>
          <w:rFonts w:asciiTheme="minorHAnsi" w:hAnsiTheme="minorHAnsi"/>
        </w:rPr>
      </w:pPr>
    </w:p>
    <w:tbl>
      <w:tblPr>
        <w:tblStyle w:val="Grilledutableau"/>
        <w:tblpPr w:leftFromText="141" w:rightFromText="141" w:vertAnchor="page" w:horzAnchor="margin" w:tblpY="2075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2552"/>
        <w:gridCol w:w="850"/>
      </w:tblGrid>
      <w:tr w:rsidR="00081673" w:rsidRPr="00CA304A" w:rsidTr="00081673">
        <w:tc>
          <w:tcPr>
            <w:tcW w:w="534" w:type="dxa"/>
            <w:shd w:val="clear" w:color="auto" w:fill="C6D9F1" w:themeFill="text2" w:themeFillTint="33"/>
            <w:vAlign w:val="center"/>
          </w:tcPr>
          <w:p w:rsidR="00081673" w:rsidRPr="00CA304A" w:rsidRDefault="00081673" w:rsidP="00081673">
            <w:pPr>
              <w:spacing w:line="276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081673" w:rsidRPr="009A5E7E" w:rsidRDefault="009338C6" w:rsidP="00081673">
            <w:pPr>
              <w:spacing w:line="276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081673" w:rsidRPr="00CA304A" w:rsidRDefault="00A94B9B" w:rsidP="00081673">
            <w:pPr>
              <w:spacing w:line="276" w:lineRule="auto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</w:t>
            </w:r>
            <w:r w:rsidR="00081673" w:rsidRPr="00CA304A">
              <w:rPr>
                <w:rFonts w:asciiTheme="minorHAnsi" w:hAnsiTheme="minorHAnsi"/>
                <w:b/>
              </w:rPr>
              <w:t>E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081673" w:rsidRPr="00CA304A" w:rsidRDefault="00A94B9B" w:rsidP="00A94B9B">
            <w:pPr>
              <w:spacing w:line="276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SCIENTIFIC MEETING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081673" w:rsidRPr="005117EB" w:rsidRDefault="00A94B9B" w:rsidP="00081673">
            <w:pPr>
              <w:spacing w:line="276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YEAR</w:t>
            </w:r>
          </w:p>
        </w:tc>
      </w:tr>
      <w:tr w:rsidR="00081673" w:rsidRPr="00CA304A" w:rsidTr="00081673">
        <w:tc>
          <w:tcPr>
            <w:tcW w:w="534" w:type="dxa"/>
          </w:tcPr>
          <w:p w:rsidR="00081673" w:rsidRPr="00CA304A" w:rsidRDefault="00081673" w:rsidP="00081673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:rsidR="00081673" w:rsidRPr="00CA304A" w:rsidRDefault="00081673" w:rsidP="0008167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081673" w:rsidRPr="00533456" w:rsidRDefault="00081673" w:rsidP="00081673">
            <w:pPr>
              <w:ind w:firstLine="0"/>
              <w:jc w:val="left"/>
              <w:rPr>
                <w:rFonts w:asciiTheme="minorHAnsi" w:hAnsiTheme="minorHAnsi"/>
              </w:rPr>
            </w:pPr>
            <w:r w:rsidRPr="0055562E">
              <w:rPr>
                <w:rFonts w:asciiTheme="minorHAnsi" w:hAnsiTheme="minorHAnsi"/>
                <w:b/>
              </w:rPr>
              <w:t>Poaty H</w:t>
            </w:r>
            <w:r w:rsidRPr="00533456">
              <w:rPr>
                <w:rFonts w:asciiTheme="minorHAnsi" w:hAnsiTheme="minorHAnsi"/>
              </w:rPr>
              <w:t xml:space="preserve">  , Sondé Malanda J, Koumous JM</w:t>
            </w:r>
            <w:r>
              <w:rPr>
                <w:rFonts w:asciiTheme="minorHAnsi" w:hAnsiTheme="minorHAnsi"/>
              </w:rPr>
              <w:t xml:space="preserve">, </w:t>
            </w:r>
            <w:r w:rsidRPr="00533456">
              <w:rPr>
                <w:rFonts w:asciiTheme="minorHAnsi" w:hAnsiTheme="minorHAnsi"/>
                <w:color w:val="000000" w:themeColor="text1"/>
              </w:rPr>
              <w:t>Bolenga Liboko</w:t>
            </w:r>
            <w:r>
              <w:rPr>
                <w:rFonts w:asciiTheme="minorHAnsi" w:hAnsiTheme="minorHAnsi"/>
              </w:rPr>
              <w:t xml:space="preserve"> A</w:t>
            </w:r>
            <w:r w:rsidRPr="00533456">
              <w:rPr>
                <w:rFonts w:asciiTheme="minorHAnsi" w:hAnsiTheme="minorHAnsi"/>
                <w:color w:val="000000" w:themeColor="text1"/>
              </w:rPr>
              <w:t>F</w:t>
            </w:r>
            <w:r>
              <w:rPr>
                <w:rFonts w:asciiTheme="minorHAnsi" w:hAnsiTheme="minorHAnsi"/>
              </w:rPr>
              <w:t xml:space="preserve">, </w:t>
            </w:r>
            <w:r w:rsidRPr="00533456">
              <w:rPr>
                <w:rFonts w:asciiTheme="minorHAnsi" w:hAnsiTheme="minorHAnsi"/>
              </w:rPr>
              <w:t>Peko</w:t>
            </w:r>
            <w:r>
              <w:rPr>
                <w:rFonts w:asciiTheme="minorHAnsi" w:hAnsiTheme="minorHAnsi"/>
              </w:rPr>
              <w:t xml:space="preserve"> JF, </w:t>
            </w:r>
            <w:r w:rsidRPr="00533456">
              <w:rPr>
                <w:rFonts w:asciiTheme="minorHAnsi" w:hAnsiTheme="minorHAnsi"/>
              </w:rPr>
              <w:t>Nkoua Mbon</w:t>
            </w:r>
            <w:r>
              <w:rPr>
                <w:rFonts w:asciiTheme="minorHAnsi" w:hAnsiTheme="minorHAnsi"/>
              </w:rPr>
              <w:t xml:space="preserve"> JB</w:t>
            </w:r>
          </w:p>
        </w:tc>
        <w:tc>
          <w:tcPr>
            <w:tcW w:w="2693" w:type="dxa"/>
          </w:tcPr>
          <w:p w:rsidR="00081673" w:rsidRPr="00533456" w:rsidRDefault="00081673" w:rsidP="00081673">
            <w:pPr>
              <w:tabs>
                <w:tab w:val="left" w:pos="142"/>
                <w:tab w:val="left" w:pos="284"/>
              </w:tabs>
              <w:spacing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533456">
              <w:rPr>
                <w:rFonts w:asciiTheme="minorHAnsi" w:hAnsiTheme="minorHAnsi"/>
              </w:rPr>
              <w:t>Etude génomique d’une Cohorte de Sujets Albinos Congolais</w:t>
            </w:r>
          </w:p>
        </w:tc>
        <w:tc>
          <w:tcPr>
            <w:tcW w:w="2552" w:type="dxa"/>
          </w:tcPr>
          <w:p w:rsidR="00081673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533456">
              <w:rPr>
                <w:rFonts w:asciiTheme="minorHAnsi" w:hAnsiTheme="minorHAnsi"/>
              </w:rPr>
              <w:t>2</w:t>
            </w:r>
            <w:r w:rsidRPr="00533456">
              <w:rPr>
                <w:rFonts w:asciiTheme="minorHAnsi" w:hAnsiTheme="minorHAnsi"/>
                <w:vertAlign w:val="superscript"/>
              </w:rPr>
              <w:t>ème</w:t>
            </w:r>
            <w:r w:rsidRPr="00533456">
              <w:rPr>
                <w:rFonts w:asciiTheme="minorHAnsi" w:hAnsiTheme="minorHAnsi"/>
              </w:rPr>
              <w:t xml:space="preserve"> Journée</w:t>
            </w:r>
            <w:r>
              <w:rPr>
                <w:rFonts w:asciiTheme="minorHAnsi" w:hAnsiTheme="minorHAnsi"/>
              </w:rPr>
              <w:t xml:space="preserve">s Médicales Edith Lucie Bongo Omdima, </w:t>
            </w:r>
          </w:p>
          <w:p w:rsidR="00081673" w:rsidRPr="00533456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Oyo, Congo</w:t>
            </w:r>
          </w:p>
        </w:tc>
        <w:tc>
          <w:tcPr>
            <w:tcW w:w="850" w:type="dxa"/>
          </w:tcPr>
          <w:p w:rsidR="00081673" w:rsidRPr="00CA304A" w:rsidRDefault="00081673" w:rsidP="00081673">
            <w:pPr>
              <w:tabs>
                <w:tab w:val="left" w:pos="142"/>
                <w:tab w:val="left" w:pos="284"/>
              </w:tabs>
              <w:spacing w:line="276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</w:t>
            </w:r>
          </w:p>
        </w:tc>
      </w:tr>
      <w:tr w:rsidR="00081673" w:rsidRPr="00CA304A" w:rsidTr="00081673">
        <w:tc>
          <w:tcPr>
            <w:tcW w:w="534" w:type="dxa"/>
          </w:tcPr>
          <w:p w:rsidR="00081673" w:rsidRPr="00CA304A" w:rsidRDefault="00081673" w:rsidP="00081673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</w:t>
            </w:r>
          </w:p>
          <w:p w:rsidR="00081673" w:rsidRDefault="00081673" w:rsidP="00081673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081673" w:rsidRPr="00533456" w:rsidRDefault="00081673" w:rsidP="00081673">
            <w:pPr>
              <w:spacing w:before="0"/>
              <w:ind w:firstLine="0"/>
              <w:jc w:val="left"/>
              <w:rPr>
                <w:rFonts w:asciiTheme="minorHAnsi" w:hAnsiTheme="minorHAnsi"/>
              </w:rPr>
            </w:pPr>
            <w:r w:rsidRPr="0055562E">
              <w:rPr>
                <w:rFonts w:ascii="Calibri" w:hAnsi="Calibri"/>
                <w:b/>
              </w:rPr>
              <w:t>Poaty H</w:t>
            </w:r>
            <w:r>
              <w:rPr>
                <w:rFonts w:ascii="Calibri" w:hAnsi="Calibri"/>
              </w:rPr>
              <w:t>,</w:t>
            </w:r>
            <w:r w:rsidRPr="003256E2">
              <w:rPr>
                <w:rFonts w:ascii="Calibri" w:hAnsi="Calibri"/>
              </w:rPr>
              <w:t xml:space="preserve"> Batamba </w:t>
            </w:r>
            <w:r>
              <w:rPr>
                <w:rFonts w:ascii="Calibri" w:hAnsi="Calibri"/>
              </w:rPr>
              <w:t>L,</w:t>
            </w:r>
            <w:r w:rsidRPr="003256E2">
              <w:rPr>
                <w:rFonts w:asciiTheme="minorHAnsi" w:hAnsiTheme="minorHAnsi"/>
              </w:rPr>
              <w:t xml:space="preserve"> NGassaye </w:t>
            </w:r>
            <w:r>
              <w:rPr>
                <w:rFonts w:asciiTheme="minorHAnsi" w:hAnsiTheme="minorHAnsi"/>
              </w:rPr>
              <w:t>D</w:t>
            </w:r>
            <w:r>
              <w:rPr>
                <w:rFonts w:ascii="Calibri" w:hAnsi="Calibri"/>
              </w:rPr>
              <w:t>,</w:t>
            </w:r>
            <w:r w:rsidRPr="003256E2">
              <w:rPr>
                <w:rFonts w:ascii="Calibri" w:hAnsi="Calibri"/>
              </w:rPr>
              <w:t xml:space="preserve"> Ondima </w:t>
            </w:r>
            <w:r>
              <w:rPr>
                <w:rFonts w:ascii="Calibri" w:hAnsi="Calibri"/>
              </w:rPr>
              <w:t xml:space="preserve">I, </w:t>
            </w:r>
            <w:r w:rsidRPr="003256E2">
              <w:rPr>
                <w:rFonts w:ascii="Calibri" w:hAnsi="Calibri"/>
              </w:rPr>
              <w:t>Peko</w:t>
            </w:r>
            <w:r>
              <w:rPr>
                <w:rFonts w:ascii="Calibri" w:hAnsi="Calibri"/>
              </w:rPr>
              <w:t xml:space="preserve"> JF, </w:t>
            </w:r>
            <w:r w:rsidRPr="003256E2">
              <w:rPr>
                <w:rFonts w:ascii="Calibri" w:hAnsi="Calibri"/>
              </w:rPr>
              <w:t>Nkoua Mbon</w:t>
            </w:r>
            <w:r>
              <w:rPr>
                <w:rFonts w:ascii="Calibri" w:hAnsi="Calibri"/>
              </w:rPr>
              <w:t xml:space="preserve"> J</w:t>
            </w:r>
            <w:r w:rsidRPr="003256E2">
              <w:rPr>
                <w:rFonts w:ascii="Calibri" w:hAnsi="Calibri"/>
              </w:rPr>
              <w:t>B</w:t>
            </w:r>
          </w:p>
        </w:tc>
        <w:tc>
          <w:tcPr>
            <w:tcW w:w="2693" w:type="dxa"/>
          </w:tcPr>
          <w:p w:rsidR="00081673" w:rsidRPr="00533456" w:rsidRDefault="00081673" w:rsidP="00081673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533456">
              <w:rPr>
                <w:rFonts w:ascii="Calibri" w:eastAsia="Times New Roman" w:hAnsi="Calibri"/>
              </w:rPr>
              <w:t>Syndrome de la Polypose Juvénile: A propos de 2 patients Congolais</w:t>
            </w:r>
          </w:p>
        </w:tc>
        <w:tc>
          <w:tcPr>
            <w:tcW w:w="2552" w:type="dxa"/>
          </w:tcPr>
          <w:p w:rsidR="00081673" w:rsidRPr="00533456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533456">
              <w:rPr>
                <w:rFonts w:ascii="Calibri" w:eastAsia="Times New Roman" w:hAnsi="Calibri"/>
                <w:bCs/>
                <w:color w:val="000000"/>
              </w:rPr>
              <w:t>I</w:t>
            </w:r>
            <w:r w:rsidRPr="00533456">
              <w:rPr>
                <w:rFonts w:ascii="Calibri" w:eastAsia="Times New Roman" w:hAnsi="Calibri"/>
                <w:bCs/>
                <w:color w:val="000000"/>
                <w:vertAlign w:val="superscript"/>
              </w:rPr>
              <w:t>er</w:t>
            </w:r>
            <w:r w:rsidRPr="00533456">
              <w:rPr>
                <w:rFonts w:ascii="Calibri" w:eastAsia="Times New Roman" w:hAnsi="Calibri"/>
                <w:bCs/>
                <w:color w:val="000000"/>
              </w:rPr>
              <w:t xml:space="preserve"> Congrès de la Société </w:t>
            </w:r>
            <w:r>
              <w:rPr>
                <w:rFonts w:ascii="Calibri" w:eastAsia="Times New Roman" w:hAnsi="Calibri"/>
                <w:bCs/>
                <w:color w:val="000000"/>
              </w:rPr>
              <w:t>Malienne de Génétique Humaine, Bamako, Mali</w:t>
            </w:r>
          </w:p>
        </w:tc>
        <w:tc>
          <w:tcPr>
            <w:tcW w:w="850" w:type="dxa"/>
          </w:tcPr>
          <w:p w:rsidR="00081673" w:rsidRDefault="00081673" w:rsidP="00081673">
            <w:pPr>
              <w:tabs>
                <w:tab w:val="left" w:pos="142"/>
                <w:tab w:val="left" w:pos="284"/>
              </w:tabs>
              <w:spacing w:line="276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</w:t>
            </w:r>
          </w:p>
        </w:tc>
      </w:tr>
      <w:tr w:rsidR="00081673" w:rsidRPr="00CA304A" w:rsidTr="00081673">
        <w:trPr>
          <w:trHeight w:val="1253"/>
        </w:trPr>
        <w:tc>
          <w:tcPr>
            <w:tcW w:w="534" w:type="dxa"/>
          </w:tcPr>
          <w:p w:rsidR="00081673" w:rsidRPr="00CA304A" w:rsidRDefault="00081673" w:rsidP="00081673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</w:p>
          <w:p w:rsidR="00081673" w:rsidRPr="00CA304A" w:rsidRDefault="00081673" w:rsidP="00081673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081673" w:rsidRPr="003256E2" w:rsidRDefault="00081673" w:rsidP="00081673">
            <w:pPr>
              <w:pStyle w:val="Paragraphedeliste"/>
              <w:tabs>
                <w:tab w:val="left" w:pos="709"/>
                <w:tab w:val="left" w:pos="1701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55562E">
              <w:rPr>
                <w:rFonts w:ascii="Calibri" w:hAnsi="Calibri"/>
                <w:b/>
                <w:sz w:val="22"/>
                <w:szCs w:val="22"/>
              </w:rPr>
              <w:t>Poaty</w:t>
            </w:r>
            <w:r w:rsidRPr="0055562E">
              <w:rPr>
                <w:rFonts w:ascii="Calibri" w:hAnsi="Calibri"/>
                <w:b/>
              </w:rPr>
              <w:t xml:space="preserve"> H</w:t>
            </w:r>
            <w:r>
              <w:rPr>
                <w:rFonts w:ascii="Calibri" w:hAnsi="Calibri"/>
              </w:rPr>
              <w:t>,</w:t>
            </w:r>
            <w:r w:rsidRPr="003256E2">
              <w:rPr>
                <w:rFonts w:ascii="Calibri" w:hAnsi="Calibri"/>
                <w:sz w:val="22"/>
                <w:szCs w:val="22"/>
              </w:rPr>
              <w:t xml:space="preserve"> Batamba</w:t>
            </w:r>
            <w:r w:rsidRPr="003256E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L,</w:t>
            </w:r>
            <w:r w:rsidRPr="003256E2">
              <w:rPr>
                <w:rFonts w:asciiTheme="minorHAnsi" w:hAnsiTheme="minorHAnsi"/>
                <w:sz w:val="22"/>
                <w:szCs w:val="22"/>
              </w:rPr>
              <w:t xml:space="preserve"> NGassaye</w:t>
            </w:r>
            <w:r w:rsidRPr="003256E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</w:t>
            </w:r>
            <w:r>
              <w:rPr>
                <w:rFonts w:ascii="Calibri" w:hAnsi="Calibri"/>
              </w:rPr>
              <w:t>,</w:t>
            </w:r>
            <w:r w:rsidRPr="003256E2">
              <w:rPr>
                <w:rFonts w:ascii="Calibri" w:hAnsi="Calibri"/>
                <w:sz w:val="22"/>
                <w:szCs w:val="22"/>
              </w:rPr>
              <w:t xml:space="preserve"> Ondima</w:t>
            </w:r>
            <w:r w:rsidRPr="003256E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I, </w:t>
            </w:r>
            <w:r w:rsidRPr="003256E2">
              <w:rPr>
                <w:rFonts w:ascii="Calibri" w:hAnsi="Calibri"/>
                <w:sz w:val="22"/>
                <w:szCs w:val="22"/>
              </w:rPr>
              <w:t>Peko</w:t>
            </w:r>
            <w:r>
              <w:rPr>
                <w:rFonts w:ascii="Calibri" w:hAnsi="Calibri"/>
              </w:rPr>
              <w:t xml:space="preserve"> JF, </w:t>
            </w:r>
            <w:r w:rsidRPr="003256E2">
              <w:rPr>
                <w:rFonts w:ascii="Calibri" w:hAnsi="Calibri"/>
                <w:sz w:val="22"/>
                <w:szCs w:val="22"/>
              </w:rPr>
              <w:t>Nkoua Mbon</w:t>
            </w:r>
            <w:r>
              <w:rPr>
                <w:rFonts w:ascii="Calibri" w:hAnsi="Calibri"/>
              </w:rPr>
              <w:t xml:space="preserve"> J</w:t>
            </w:r>
            <w:r w:rsidRPr="003256E2">
              <w:rPr>
                <w:rFonts w:ascii="Calibri" w:hAnsi="Calibri"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081673" w:rsidRPr="00533456" w:rsidRDefault="00081673" w:rsidP="00081673">
            <w:pPr>
              <w:tabs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/>
              </w:rPr>
            </w:pPr>
            <w:r w:rsidRPr="00533456">
              <w:rPr>
                <w:rFonts w:ascii="Calibri" w:eastAsia="Times New Roman" w:hAnsi="Calibri"/>
                <w:i/>
              </w:rPr>
              <w:t>SMAD4, BMPR1A</w:t>
            </w:r>
            <w:r w:rsidRPr="00533456">
              <w:rPr>
                <w:rFonts w:ascii="Calibri" w:eastAsia="Times New Roman" w:hAnsi="Calibri"/>
              </w:rPr>
              <w:t xml:space="preserve"> et Syndrome de la Polypose Juvénile: A propos de 2 patients Congolais</w:t>
            </w:r>
          </w:p>
        </w:tc>
        <w:tc>
          <w:tcPr>
            <w:tcW w:w="2552" w:type="dxa"/>
          </w:tcPr>
          <w:p w:rsidR="00081673" w:rsidRPr="00077ED2" w:rsidRDefault="00081673" w:rsidP="00081673">
            <w:pPr>
              <w:spacing w:before="0" w:line="276" w:lineRule="auto"/>
              <w:ind w:firstLine="0"/>
              <w:jc w:val="left"/>
              <w:rPr>
                <w:rFonts w:ascii="Calibri" w:eastAsia="Times New Roman" w:hAnsi="Calibri"/>
                <w:bCs/>
                <w:color w:val="000000"/>
              </w:rPr>
            </w:pPr>
            <w:r w:rsidRPr="00533456">
              <w:rPr>
                <w:rFonts w:ascii="Calibri" w:eastAsia="Times New Roman" w:hAnsi="Calibri"/>
                <w:bCs/>
                <w:color w:val="000000"/>
              </w:rPr>
              <w:t>I</w:t>
            </w:r>
            <w:r w:rsidRPr="00533456">
              <w:rPr>
                <w:rFonts w:ascii="Calibri" w:eastAsia="Times New Roman" w:hAnsi="Calibri"/>
                <w:bCs/>
                <w:color w:val="000000"/>
                <w:vertAlign w:val="superscript"/>
              </w:rPr>
              <w:t>er</w:t>
            </w:r>
            <w:r w:rsidRPr="00533456">
              <w:rPr>
                <w:rFonts w:ascii="Calibri" w:eastAsia="Times New Roman" w:hAnsi="Calibri"/>
                <w:bCs/>
                <w:color w:val="000000"/>
              </w:rPr>
              <w:t xml:space="preserve"> Congrès de la Société Sénégalaise de Génétique Humaine (S2GH)</w:t>
            </w:r>
            <w:r>
              <w:rPr>
                <w:rFonts w:ascii="Calibri" w:eastAsia="Times New Roman" w:hAnsi="Calibri"/>
                <w:bCs/>
                <w:color w:val="000000"/>
              </w:rPr>
              <w:t>, Dakar, Sénégal</w:t>
            </w:r>
          </w:p>
        </w:tc>
        <w:tc>
          <w:tcPr>
            <w:tcW w:w="850" w:type="dxa"/>
          </w:tcPr>
          <w:p w:rsidR="00081673" w:rsidRPr="00CA304A" w:rsidRDefault="00081673" w:rsidP="00081673">
            <w:pPr>
              <w:tabs>
                <w:tab w:val="left" w:pos="284"/>
              </w:tabs>
              <w:spacing w:before="0" w:line="276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</w:t>
            </w:r>
          </w:p>
        </w:tc>
      </w:tr>
      <w:tr w:rsidR="000A1A9D" w:rsidRPr="00CA304A" w:rsidTr="008A5D44">
        <w:trPr>
          <w:trHeight w:val="1003"/>
        </w:trPr>
        <w:tc>
          <w:tcPr>
            <w:tcW w:w="534" w:type="dxa"/>
          </w:tcPr>
          <w:p w:rsidR="000A1A9D" w:rsidRPr="00CA304A" w:rsidRDefault="000A1A9D" w:rsidP="000A1A9D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  <w:p w:rsidR="000A1A9D" w:rsidRDefault="000A1A9D" w:rsidP="00081673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0A1A9D" w:rsidRPr="0055562E" w:rsidRDefault="000A1A9D" w:rsidP="00081673">
            <w:pPr>
              <w:pStyle w:val="Paragraphedeliste"/>
              <w:tabs>
                <w:tab w:val="left" w:pos="709"/>
                <w:tab w:val="left" w:pos="1701"/>
              </w:tabs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0A1A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Poaty H</w:t>
            </w:r>
          </w:p>
        </w:tc>
        <w:tc>
          <w:tcPr>
            <w:tcW w:w="2693" w:type="dxa"/>
          </w:tcPr>
          <w:p w:rsidR="000A1A9D" w:rsidRPr="000A1A9D" w:rsidRDefault="00CC3BB5" w:rsidP="00CC3BB5">
            <w:pPr>
              <w:tabs>
                <w:tab w:val="left" w:pos="284"/>
              </w:tabs>
              <w:spacing w:before="0" w:line="276" w:lineRule="auto"/>
              <w:ind w:firstLine="0"/>
              <w:jc w:val="left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Utilisation de la méthode </w:t>
            </w:r>
            <w:r w:rsidR="001A7F81">
              <w:rPr>
                <w:rFonts w:ascii="Calibri" w:eastAsia="Times New Roman" w:hAnsi="Calibri"/>
              </w:rPr>
              <w:t xml:space="preserve">CRISPER  </w:t>
            </w:r>
            <w:r>
              <w:rPr>
                <w:rFonts w:ascii="Calibri" w:eastAsia="Times New Roman" w:hAnsi="Calibri"/>
              </w:rPr>
              <w:t xml:space="preserve">dans les Légumes et </w:t>
            </w:r>
            <w:r w:rsidR="001A7F81">
              <w:rPr>
                <w:rFonts w:ascii="Calibri" w:eastAsia="Times New Roman" w:hAnsi="Calibri"/>
              </w:rPr>
              <w:t>fruits</w:t>
            </w:r>
          </w:p>
        </w:tc>
        <w:tc>
          <w:tcPr>
            <w:tcW w:w="2552" w:type="dxa"/>
          </w:tcPr>
          <w:p w:rsidR="000A1A9D" w:rsidRPr="00533456" w:rsidRDefault="000A1A9D" w:rsidP="00081673">
            <w:pPr>
              <w:spacing w:before="0" w:line="276" w:lineRule="auto"/>
              <w:ind w:firstLine="0"/>
              <w:jc w:val="left"/>
              <w:rPr>
                <w:rFonts w:ascii="Calibri" w:eastAsia="Times New Roman" w:hAnsi="Calibri"/>
                <w:bCs/>
                <w:color w:val="000000"/>
              </w:rPr>
            </w:pPr>
            <w:r w:rsidRPr="000A1A9D">
              <w:rPr>
                <w:rFonts w:asciiTheme="minorHAnsi" w:hAnsiTheme="minorHAnsi" w:cstheme="minorHAnsi"/>
              </w:rPr>
              <w:t>Atelier international sur le</w:t>
            </w:r>
            <w:r w:rsidR="00270E92">
              <w:rPr>
                <w:rFonts w:asciiTheme="minorHAnsi" w:hAnsiTheme="minorHAnsi" w:cstheme="minorHAnsi"/>
              </w:rPr>
              <w:t>s</w:t>
            </w:r>
            <w:r w:rsidRPr="000A1A9D">
              <w:rPr>
                <w:rFonts w:asciiTheme="minorHAnsi" w:hAnsiTheme="minorHAnsi" w:cstheme="minorHAnsi"/>
              </w:rPr>
              <w:t xml:space="preserve"> phytomédicaments, Brazzaville, Congo</w:t>
            </w:r>
          </w:p>
        </w:tc>
        <w:tc>
          <w:tcPr>
            <w:tcW w:w="850" w:type="dxa"/>
          </w:tcPr>
          <w:p w:rsidR="000A1A9D" w:rsidRDefault="000A1A9D" w:rsidP="00081673">
            <w:pPr>
              <w:tabs>
                <w:tab w:val="left" w:pos="284"/>
              </w:tabs>
              <w:spacing w:before="0" w:line="276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2019</w:t>
            </w:r>
          </w:p>
        </w:tc>
      </w:tr>
      <w:tr w:rsidR="00081673" w:rsidRPr="00CA304A" w:rsidTr="00081673">
        <w:tc>
          <w:tcPr>
            <w:tcW w:w="534" w:type="dxa"/>
          </w:tcPr>
          <w:p w:rsidR="000A1A9D" w:rsidRPr="00CA304A" w:rsidRDefault="000A1A9D" w:rsidP="000A1A9D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</w:p>
          <w:p w:rsidR="00081673" w:rsidRPr="00CA304A" w:rsidRDefault="00081673" w:rsidP="000A1A9D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:rsidR="00081673" w:rsidRPr="00405562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405562">
              <w:rPr>
                <w:rFonts w:asciiTheme="minorHAnsi" w:hAnsiTheme="minorHAnsi" w:cstheme="minorHAnsi"/>
                <w:b/>
                <w:bCs/>
              </w:rPr>
              <w:t>Poaty H</w:t>
            </w:r>
            <w:r w:rsidRPr="00405562">
              <w:rPr>
                <w:rFonts w:asciiTheme="minorHAnsi" w:hAnsiTheme="minorHAnsi" w:cstheme="minorHAnsi"/>
              </w:rPr>
              <w:t xml:space="preserve">, NDziessi G, </w:t>
            </w:r>
            <w:r w:rsidRPr="00405562">
              <w:rPr>
                <w:rFonts w:asciiTheme="minorHAnsi" w:hAnsiTheme="minorHAnsi" w:cstheme="minorHAnsi"/>
                <w:color w:val="000000" w:themeColor="text1"/>
              </w:rPr>
              <w:t xml:space="preserve">Poaty GE, </w:t>
            </w:r>
            <w:r w:rsidRPr="00405562">
              <w:rPr>
                <w:rFonts w:asciiTheme="minorHAnsi" w:hAnsiTheme="minorHAnsi" w:cstheme="minorHAnsi"/>
                <w:color w:val="202124"/>
              </w:rPr>
              <w:t>Ngakeni EG</w:t>
            </w:r>
          </w:p>
        </w:tc>
        <w:tc>
          <w:tcPr>
            <w:tcW w:w="2693" w:type="dxa"/>
          </w:tcPr>
          <w:p w:rsidR="00081673" w:rsidRPr="00F20407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20407">
              <w:rPr>
                <w:rFonts w:asciiTheme="minorHAnsi" w:hAnsiTheme="minorHAnsi" w:cstheme="minorHAnsi"/>
                <w:bCs/>
              </w:rPr>
              <w:t xml:space="preserve">Diabetes and COVID-19 : report of </w:t>
            </w:r>
            <w:r w:rsidRPr="00F20407">
              <w:rPr>
                <w:rFonts w:asciiTheme="minorHAnsi" w:hAnsiTheme="minorHAnsi" w:cstheme="minorHAnsi"/>
              </w:rPr>
              <w:t>30</w:t>
            </w:r>
            <w:r w:rsidRPr="00F20407">
              <w:rPr>
                <w:rFonts w:asciiTheme="minorHAnsi" w:hAnsiTheme="minorHAnsi" w:cstheme="minorHAnsi"/>
                <w:bCs/>
              </w:rPr>
              <w:t xml:space="preserve"> congolese patients</w:t>
            </w:r>
          </w:p>
        </w:tc>
        <w:tc>
          <w:tcPr>
            <w:tcW w:w="2552" w:type="dxa"/>
          </w:tcPr>
          <w:p w:rsidR="00081673" w:rsidRPr="00405562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405562">
              <w:rPr>
                <w:rFonts w:asciiTheme="minorHAnsi" w:hAnsiTheme="minorHAnsi" w:cstheme="minorHAnsi"/>
              </w:rPr>
              <w:t>Recherche et COVID-19 en Afrique centrale</w:t>
            </w:r>
          </w:p>
        </w:tc>
        <w:tc>
          <w:tcPr>
            <w:tcW w:w="850" w:type="dxa"/>
          </w:tcPr>
          <w:p w:rsidR="00081673" w:rsidRPr="00405562" w:rsidRDefault="00081673" w:rsidP="00081673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405562">
              <w:rPr>
                <w:rFonts w:asciiTheme="minorHAnsi" w:hAnsiTheme="minorHAnsi" w:cstheme="minorHAnsi"/>
              </w:rPr>
              <w:t>2020</w:t>
            </w:r>
          </w:p>
        </w:tc>
      </w:tr>
      <w:tr w:rsidR="00081673" w:rsidRPr="00CA304A" w:rsidTr="00081673">
        <w:trPr>
          <w:trHeight w:val="1709"/>
        </w:trPr>
        <w:tc>
          <w:tcPr>
            <w:tcW w:w="534" w:type="dxa"/>
          </w:tcPr>
          <w:p w:rsidR="00081673" w:rsidRPr="00CA304A" w:rsidRDefault="000A1A9D" w:rsidP="000A1A9D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2693" w:type="dxa"/>
          </w:tcPr>
          <w:p w:rsidR="00081673" w:rsidRPr="00C45197" w:rsidRDefault="00081673" w:rsidP="0008167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C45197">
              <w:rPr>
                <w:rFonts w:asciiTheme="minorHAnsi" w:hAnsiTheme="minorHAnsi" w:cstheme="minorHAnsi"/>
                <w:bCs/>
              </w:rPr>
              <w:t xml:space="preserve">Moukouma C, </w:t>
            </w:r>
            <w:r w:rsidRPr="00C45197">
              <w:rPr>
                <w:rFonts w:asciiTheme="minorHAnsi" w:hAnsiTheme="minorHAnsi" w:cstheme="minorHAnsi"/>
                <w:b/>
                <w:bCs/>
              </w:rPr>
              <w:t>Poaty H</w:t>
            </w:r>
            <w:r w:rsidRPr="00C45197">
              <w:rPr>
                <w:rFonts w:asciiTheme="minorHAnsi" w:hAnsiTheme="minorHAnsi" w:cstheme="minorHAnsi"/>
                <w:bCs/>
              </w:rPr>
              <w:t>, Batala Mpondo G,</w:t>
            </w:r>
            <w:r w:rsidRPr="00C45197">
              <w:rPr>
                <w:rFonts w:asciiTheme="minorHAnsi" w:hAnsiTheme="minorHAnsi" w:cstheme="minorHAnsi"/>
              </w:rPr>
              <w:t xml:space="preserve"> Mokondjimobe E, </w:t>
            </w:r>
            <w:r w:rsidRPr="00C45197">
              <w:rPr>
                <w:rFonts w:asciiTheme="minorHAnsi" w:hAnsiTheme="minorHAnsi" w:cstheme="minorHAnsi"/>
                <w:bCs/>
              </w:rPr>
              <w:t xml:space="preserve">Poaty GE, Massala Peya J, </w:t>
            </w:r>
            <w:r w:rsidRPr="00C45197">
              <w:rPr>
                <w:rFonts w:asciiTheme="minorHAnsi" w:hAnsiTheme="minorHAnsi" w:cstheme="minorHAnsi"/>
                <w:lang w:val="en-GB"/>
              </w:rPr>
              <w:t xml:space="preserve">Moukobolo Kinsangou FA, </w:t>
            </w:r>
          </w:p>
        </w:tc>
        <w:tc>
          <w:tcPr>
            <w:tcW w:w="2693" w:type="dxa"/>
          </w:tcPr>
          <w:p w:rsidR="00081673" w:rsidRPr="00405562" w:rsidRDefault="00081673" w:rsidP="0008167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405562">
              <w:rPr>
                <w:rFonts w:asciiTheme="minorHAnsi" w:hAnsiTheme="minorHAnsi" w:cstheme="minorHAnsi"/>
                <w:bCs/>
              </w:rPr>
              <w:t>Contamination et réponse immunitaire dans les institutions à Brazzaville : laboratoires et milieu hospitalier</w:t>
            </w:r>
          </w:p>
        </w:tc>
        <w:tc>
          <w:tcPr>
            <w:tcW w:w="2552" w:type="dxa"/>
          </w:tcPr>
          <w:p w:rsidR="00081673" w:rsidRPr="00405562" w:rsidRDefault="00081673" w:rsidP="0008167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405562">
              <w:rPr>
                <w:rFonts w:asciiTheme="minorHAnsi" w:hAnsiTheme="minorHAnsi" w:cstheme="minorHAnsi"/>
              </w:rPr>
              <w:t>Recherche et COVID-19 en Afrique centrale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D91">
              <w:rPr>
                <w:rFonts w:asciiTheme="minorHAnsi" w:hAnsiTheme="minorHAnsi"/>
              </w:rPr>
              <w:t xml:space="preserve"> Brazzaville</w:t>
            </w:r>
            <w:r>
              <w:rPr>
                <w:rFonts w:asciiTheme="minorHAnsi" w:hAnsiTheme="minorHAnsi"/>
              </w:rPr>
              <w:t>, Congo</w:t>
            </w:r>
          </w:p>
        </w:tc>
        <w:tc>
          <w:tcPr>
            <w:tcW w:w="850" w:type="dxa"/>
          </w:tcPr>
          <w:p w:rsidR="00081673" w:rsidRPr="00405562" w:rsidRDefault="00081673" w:rsidP="00081673">
            <w:p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405562">
              <w:rPr>
                <w:rFonts w:asciiTheme="minorHAnsi" w:hAnsiTheme="minorHAnsi" w:cstheme="minorHAnsi"/>
                <w:bCs/>
              </w:rPr>
              <w:t>2020</w:t>
            </w:r>
          </w:p>
        </w:tc>
      </w:tr>
      <w:tr w:rsidR="00081673" w:rsidRPr="00CA304A" w:rsidTr="00081673">
        <w:trPr>
          <w:trHeight w:val="818"/>
        </w:trPr>
        <w:tc>
          <w:tcPr>
            <w:tcW w:w="534" w:type="dxa"/>
          </w:tcPr>
          <w:p w:rsidR="00081673" w:rsidRPr="00CA304A" w:rsidRDefault="000A1A9D" w:rsidP="00081673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2693" w:type="dxa"/>
          </w:tcPr>
          <w:p w:rsidR="00081673" w:rsidRPr="00C45197" w:rsidRDefault="00081673" w:rsidP="00081673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C45197">
              <w:rPr>
                <w:rFonts w:asciiTheme="minorHAnsi" w:hAnsiTheme="minorHAnsi" w:cstheme="minorHAnsi"/>
                <w:bCs/>
              </w:rPr>
              <w:t>Poaty GE</w:t>
            </w:r>
            <w:r w:rsidRPr="00C45197">
              <w:rPr>
                <w:rFonts w:asciiTheme="minorHAnsi" w:hAnsiTheme="minorHAnsi" w:cstheme="minorHAnsi"/>
              </w:rPr>
              <w:t xml:space="preserve">, </w:t>
            </w:r>
            <w:r w:rsidRPr="00C45197">
              <w:rPr>
                <w:rFonts w:asciiTheme="minorHAnsi" w:hAnsiTheme="minorHAnsi" w:cstheme="minorHAnsi"/>
                <w:b/>
              </w:rPr>
              <w:t>Poaty H</w:t>
            </w:r>
            <w:r w:rsidRPr="00C45197">
              <w:rPr>
                <w:rFonts w:asciiTheme="minorHAnsi" w:hAnsiTheme="minorHAnsi" w:cstheme="minorHAnsi"/>
              </w:rPr>
              <w:t xml:space="preserve">, </w:t>
            </w:r>
            <w:r w:rsidRPr="00C45197">
              <w:rPr>
                <w:rFonts w:asciiTheme="minorHAnsi" w:hAnsiTheme="minorHAnsi" w:cstheme="minorHAnsi"/>
                <w:color w:val="000000" w:themeColor="text1"/>
              </w:rPr>
              <w:t xml:space="preserve">Massala Peya J, </w:t>
            </w:r>
            <w:r w:rsidRPr="00C45197">
              <w:rPr>
                <w:rFonts w:asciiTheme="minorHAnsi" w:hAnsiTheme="minorHAnsi" w:cstheme="minorHAnsi"/>
              </w:rPr>
              <w:t>Batala-Mpondo G, Moukouma C</w:t>
            </w:r>
          </w:p>
        </w:tc>
        <w:tc>
          <w:tcPr>
            <w:tcW w:w="2693" w:type="dxa"/>
          </w:tcPr>
          <w:p w:rsidR="00081673" w:rsidRPr="00F20407" w:rsidRDefault="00081673" w:rsidP="00081673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F20407">
              <w:rPr>
                <w:rFonts w:asciiTheme="minorHAnsi" w:hAnsiTheme="minorHAnsi" w:cstheme="minorHAnsi"/>
              </w:rPr>
              <w:t>Profil cliniq</w:t>
            </w:r>
            <w:r>
              <w:rPr>
                <w:rFonts w:asciiTheme="minorHAnsi" w:hAnsiTheme="minorHAnsi" w:cstheme="minorHAnsi"/>
              </w:rPr>
              <w:t xml:space="preserve">ue des patients </w:t>
            </w:r>
            <w:r w:rsidRPr="00F20407">
              <w:rPr>
                <w:rFonts w:asciiTheme="minorHAnsi" w:hAnsiTheme="minorHAnsi" w:cstheme="minorHAnsi"/>
              </w:rPr>
              <w:t xml:space="preserve">asymptomatiques infectés par le SARS-CoV-2  </w:t>
            </w:r>
          </w:p>
          <w:p w:rsidR="00081673" w:rsidRPr="00CA304A" w:rsidRDefault="00081673" w:rsidP="00081673">
            <w:pPr>
              <w:tabs>
                <w:tab w:val="left" w:pos="284"/>
                <w:tab w:val="left" w:pos="426"/>
              </w:tabs>
              <w:spacing w:line="276" w:lineRule="auto"/>
              <w:ind w:firstLine="0"/>
              <w:jc w:val="left"/>
              <w:rPr>
                <w:rFonts w:asciiTheme="minorHAnsi" w:hAnsiTheme="minorHAnsi"/>
                <w:bCs/>
              </w:rPr>
            </w:pPr>
          </w:p>
        </w:tc>
        <w:tc>
          <w:tcPr>
            <w:tcW w:w="2552" w:type="dxa"/>
          </w:tcPr>
          <w:p w:rsidR="00081673" w:rsidRPr="00CA304A" w:rsidRDefault="00081673" w:rsidP="00081673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</w:rPr>
            </w:pPr>
            <w:r w:rsidRPr="00405562">
              <w:rPr>
                <w:rFonts w:asciiTheme="minorHAnsi" w:hAnsiTheme="minorHAnsi" w:cstheme="minorHAnsi"/>
              </w:rPr>
              <w:t>Recherche et COVID-19 en Afrique centrale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D91">
              <w:rPr>
                <w:rFonts w:asciiTheme="minorHAnsi" w:hAnsiTheme="minorHAnsi"/>
              </w:rPr>
              <w:t xml:space="preserve"> Brazzaville</w:t>
            </w:r>
            <w:r>
              <w:rPr>
                <w:rFonts w:asciiTheme="minorHAnsi" w:hAnsiTheme="minorHAnsi"/>
              </w:rPr>
              <w:t>, Congo</w:t>
            </w:r>
          </w:p>
        </w:tc>
        <w:tc>
          <w:tcPr>
            <w:tcW w:w="850" w:type="dxa"/>
          </w:tcPr>
          <w:p w:rsidR="00081673" w:rsidRPr="00CA304A" w:rsidRDefault="00081673" w:rsidP="00081673">
            <w:pPr>
              <w:tabs>
                <w:tab w:val="left" w:pos="284"/>
                <w:tab w:val="left" w:pos="426"/>
              </w:tabs>
              <w:spacing w:line="276" w:lineRule="auto"/>
              <w:ind w:firstLine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2020</w:t>
            </w:r>
          </w:p>
        </w:tc>
      </w:tr>
      <w:tr w:rsidR="00081673" w:rsidRPr="00CA304A" w:rsidTr="00081673">
        <w:trPr>
          <w:trHeight w:val="1286"/>
        </w:trPr>
        <w:tc>
          <w:tcPr>
            <w:tcW w:w="534" w:type="dxa"/>
          </w:tcPr>
          <w:p w:rsidR="00081673" w:rsidRPr="00CA304A" w:rsidRDefault="000E70CC" w:rsidP="00081673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2693" w:type="dxa"/>
          </w:tcPr>
          <w:p w:rsidR="00081673" w:rsidRPr="00C45197" w:rsidRDefault="00081673" w:rsidP="00081673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C45197">
              <w:rPr>
                <w:rFonts w:asciiTheme="minorHAnsi" w:hAnsiTheme="minorHAnsi" w:cstheme="minorHAnsi"/>
                <w:color w:val="000000" w:themeColor="text1"/>
              </w:rPr>
              <w:t xml:space="preserve">Ghoma Linguissi LS, </w:t>
            </w:r>
            <w:r w:rsidRPr="00C45197">
              <w:rPr>
                <w:rFonts w:asciiTheme="minorHAnsi" w:hAnsiTheme="minorHAnsi" w:cstheme="minorHAnsi"/>
                <w:b/>
                <w:color w:val="000000" w:themeColor="text1"/>
              </w:rPr>
              <w:t>Poaty H</w:t>
            </w:r>
            <w:r w:rsidRPr="00C45197">
              <w:rPr>
                <w:rFonts w:asciiTheme="minorHAnsi" w:hAnsiTheme="minorHAnsi" w:cstheme="minorHAnsi"/>
              </w:rPr>
              <w:t>,</w:t>
            </w:r>
            <w:r w:rsidRPr="00C45197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C45197">
              <w:rPr>
                <w:rFonts w:asciiTheme="minorHAnsi" w:hAnsiTheme="minorHAnsi" w:cstheme="minorHAnsi"/>
                <w:color w:val="000000" w:themeColor="text1"/>
              </w:rPr>
              <w:t>Okamba FR, Moukouma C, Eya C</w:t>
            </w:r>
          </w:p>
        </w:tc>
        <w:tc>
          <w:tcPr>
            <w:tcW w:w="2693" w:type="dxa"/>
          </w:tcPr>
          <w:p w:rsidR="00081673" w:rsidRPr="00EA2AF4" w:rsidRDefault="00081673" w:rsidP="00081673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A2AF4">
              <w:rPr>
                <w:rFonts w:asciiTheme="minorHAnsi" w:eastAsia="Times New Roman" w:hAnsiTheme="minorHAnsi" w:cstheme="minorHAnsi"/>
              </w:rPr>
              <w:t>Connaissances, attitudes des p</w:t>
            </w:r>
            <w:r>
              <w:rPr>
                <w:rFonts w:asciiTheme="minorHAnsi" w:eastAsia="Times New Roman" w:hAnsiTheme="minorHAnsi" w:cstheme="minorHAnsi"/>
              </w:rPr>
              <w:t>ersonnes en République du Congo concernant le COVID-19 : une étude transversale</w:t>
            </w:r>
          </w:p>
        </w:tc>
        <w:tc>
          <w:tcPr>
            <w:tcW w:w="2552" w:type="dxa"/>
          </w:tcPr>
          <w:p w:rsidR="00081673" w:rsidRPr="00EA2AF4" w:rsidRDefault="00081673" w:rsidP="00081673">
            <w:pPr>
              <w:spacing w:before="0" w:line="240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EA2AF4">
              <w:rPr>
                <w:rFonts w:asciiTheme="minorHAnsi" w:hAnsiTheme="minorHAnsi" w:cstheme="minorHAnsi"/>
              </w:rPr>
              <w:t>Recherche et COVID-19 en Afrique centrale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F3D91">
              <w:rPr>
                <w:rFonts w:asciiTheme="minorHAnsi" w:hAnsiTheme="minorHAnsi"/>
              </w:rPr>
              <w:t xml:space="preserve"> Brazzaville</w:t>
            </w:r>
            <w:r>
              <w:rPr>
                <w:rFonts w:asciiTheme="minorHAnsi" w:hAnsiTheme="minorHAnsi"/>
              </w:rPr>
              <w:t>, Congo</w:t>
            </w:r>
          </w:p>
        </w:tc>
        <w:tc>
          <w:tcPr>
            <w:tcW w:w="850" w:type="dxa"/>
          </w:tcPr>
          <w:p w:rsidR="00081673" w:rsidRPr="00CA304A" w:rsidRDefault="00081673" w:rsidP="00081673">
            <w:pPr>
              <w:spacing w:before="0" w:line="276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2020</w:t>
            </w:r>
          </w:p>
        </w:tc>
      </w:tr>
    </w:tbl>
    <w:p w:rsidR="000A1A9D" w:rsidRDefault="000A1A9D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8A5D44" w:rsidRDefault="008A5D44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8A5D44" w:rsidRPr="00176296" w:rsidRDefault="008A5D44" w:rsidP="007524A8">
      <w:pPr>
        <w:suppressAutoHyphens/>
        <w:spacing w:before="0" w:line="240" w:lineRule="auto"/>
        <w:ind w:right="146" w:firstLine="0"/>
        <w:rPr>
          <w:rFonts w:asciiTheme="minorHAnsi" w:hAnsiTheme="minorHAnsi" w:cs="Arial"/>
          <w:b/>
          <w:color w:val="000000"/>
          <w:spacing w:val="-1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lastRenderedPageBreak/>
        <w:t>Tableau VI</w:t>
      </w:r>
      <w:r w:rsidRPr="00176296">
        <w:rPr>
          <w:rFonts w:asciiTheme="minorHAnsi" w:hAnsiTheme="minorHAnsi"/>
          <w:sz w:val="24"/>
          <w:szCs w:val="24"/>
        </w:rPr>
        <w:t xml:space="preserve">I. </w:t>
      </w:r>
      <w:r w:rsidR="007524A8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Oral communications in national</w:t>
      </w:r>
      <w:r w:rsidR="007524A8" w:rsidRPr="00176296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 xml:space="preserve"> </w:t>
      </w:r>
      <w:r w:rsidR="007524A8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congres</w:t>
      </w:r>
      <w:r w:rsidR="007524A8" w:rsidRPr="00176296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s</w:t>
      </w:r>
      <w:r w:rsidR="007524A8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es</w:t>
      </w:r>
    </w:p>
    <w:p w:rsidR="008A5D44" w:rsidRDefault="008A5D44" w:rsidP="008A5D44">
      <w:pPr>
        <w:spacing w:before="0" w:line="240" w:lineRule="auto"/>
        <w:ind w:firstLine="0"/>
        <w:rPr>
          <w:rFonts w:asciiTheme="minorHAnsi" w:hAnsiTheme="minorHAnsi"/>
        </w:rPr>
      </w:pPr>
    </w:p>
    <w:tbl>
      <w:tblPr>
        <w:tblStyle w:val="Grilledutableau"/>
        <w:tblpPr w:leftFromText="141" w:rightFromText="141" w:vertAnchor="page" w:horzAnchor="margin" w:tblpY="2295"/>
        <w:tblW w:w="942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260"/>
        <w:gridCol w:w="2937"/>
        <w:gridCol w:w="992"/>
      </w:tblGrid>
      <w:tr w:rsidR="008A5D44" w:rsidRPr="000E70CC" w:rsidTr="008A5D44">
        <w:trPr>
          <w:trHeight w:val="390"/>
        </w:trPr>
        <w:tc>
          <w:tcPr>
            <w:tcW w:w="534" w:type="dxa"/>
            <w:shd w:val="clear" w:color="auto" w:fill="C6D9F1" w:themeFill="text2" w:themeFillTint="33"/>
          </w:tcPr>
          <w:p w:rsidR="008A5D44" w:rsidRPr="008A5D44" w:rsidRDefault="008A5D44" w:rsidP="008A5D44">
            <w:pPr>
              <w:spacing w:before="0" w:line="240" w:lineRule="auto"/>
              <w:ind w:firstLine="0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Co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8A5D44" w:rsidRPr="000E70CC" w:rsidRDefault="009338C6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8A5D44" w:rsidRPr="000E70CC" w:rsidRDefault="007524A8" w:rsidP="008A5D44">
            <w:p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TITL</w:t>
            </w:r>
            <w:r w:rsidR="008A5D44" w:rsidRPr="000E70CC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2937" w:type="dxa"/>
            <w:shd w:val="clear" w:color="auto" w:fill="C6D9F1" w:themeFill="text2" w:themeFillTint="33"/>
          </w:tcPr>
          <w:p w:rsidR="008A5D44" w:rsidRPr="000E70CC" w:rsidRDefault="00A94B9B" w:rsidP="008A5D44">
            <w:pPr>
              <w:spacing w:before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SCIENTIFIC MEETING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8A5D44" w:rsidRPr="000E70CC" w:rsidRDefault="007524A8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YEAR</w:t>
            </w:r>
          </w:p>
        </w:tc>
      </w:tr>
      <w:tr w:rsidR="008A5D44" w:rsidRPr="000E70CC" w:rsidTr="008A5D44">
        <w:trPr>
          <w:trHeight w:val="593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1</w:t>
            </w:r>
          </w:p>
          <w:p w:rsidR="008A5D44" w:rsidRPr="008A5D44" w:rsidRDefault="008A5D44" w:rsidP="008A5D44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>Poaty H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jc w:val="left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0E70CC">
              <w:rPr>
                <w:rFonts w:asciiTheme="minorHAnsi" w:hAnsiTheme="minorHAnsi" w:cstheme="minorHAnsi"/>
                <w:bCs/>
                <w:lang w:val="en-GB"/>
              </w:rPr>
              <w:t>ADN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0E70CC">
              <w:rPr>
                <w:rFonts w:asciiTheme="minorHAnsi" w:eastAsia="Calibri" w:hAnsiTheme="minorHAnsi" w:cstheme="minorHAnsi"/>
                <w:color w:val="000000"/>
              </w:rPr>
              <w:t>1</w:t>
            </w:r>
            <w:r w:rsidRPr="000E70CC">
              <w:rPr>
                <w:rFonts w:asciiTheme="minorHAnsi" w:eastAsia="Calibri" w:hAnsiTheme="minorHAnsi" w:cstheme="minorHAnsi"/>
                <w:color w:val="000000"/>
                <w:vertAlign w:val="superscript"/>
              </w:rPr>
              <w:t xml:space="preserve">er </w:t>
            </w:r>
            <w:r w:rsidRPr="000E70CC">
              <w:rPr>
                <w:rFonts w:asciiTheme="minorHAnsi" w:eastAsia="Calibri" w:hAnsiTheme="minorHAnsi" w:cstheme="minorHAnsi"/>
                <w:color w:val="000000"/>
              </w:rPr>
              <w:t>Symposium de l’IRSSA : p8, Brazzaville, Congo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0E70CC">
              <w:rPr>
                <w:rFonts w:asciiTheme="minorHAnsi" w:hAnsiTheme="minorHAnsi" w:cstheme="minorHAnsi"/>
                <w:bCs/>
                <w:lang w:val="en-GB"/>
              </w:rPr>
              <w:t>2015</w:t>
            </w:r>
          </w:p>
        </w:tc>
      </w:tr>
      <w:tr w:rsidR="008A5D44" w:rsidRPr="000E70CC" w:rsidTr="008A5D44">
        <w:trPr>
          <w:trHeight w:val="942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  <w:bCs/>
                <w:lang w:val="en-GB"/>
              </w:rPr>
              <w:t xml:space="preserve">Mboungou D, </w:t>
            </w: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>Poaty H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 xml:space="preserve">Profil immunohistochimique comparatif de DLK1 et TIMP2 </w:t>
            </w:r>
          </w:p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0E70CC">
              <w:rPr>
                <w:rFonts w:asciiTheme="minorHAnsi" w:hAnsiTheme="minorHAnsi" w:cstheme="minorHAnsi"/>
              </w:rPr>
              <w:t>dans la môle hydatiforme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0E70CC">
              <w:rPr>
                <w:rFonts w:asciiTheme="minorHAnsi" w:eastAsia="Calibri" w:hAnsiTheme="minorHAnsi" w:cstheme="minorHAnsi"/>
                <w:color w:val="000000"/>
              </w:rPr>
              <w:t>4</w:t>
            </w:r>
            <w:r w:rsidRPr="000E70CC">
              <w:rPr>
                <w:rFonts w:asciiTheme="minorHAnsi" w:eastAsia="Calibri" w:hAnsiTheme="minorHAnsi" w:cstheme="minorHAnsi"/>
                <w:color w:val="000000"/>
                <w:vertAlign w:val="superscript"/>
              </w:rPr>
              <w:t>ème</w:t>
            </w:r>
            <w:r w:rsidRPr="000E70CC">
              <w:rPr>
                <w:rFonts w:asciiTheme="minorHAnsi" w:eastAsia="Calibri" w:hAnsiTheme="minorHAnsi" w:cstheme="minorHAnsi"/>
                <w:color w:val="000000"/>
              </w:rPr>
              <w:t xml:space="preserve"> Symposium  de l’IRSSA : p4, Brazzaville 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2016</w:t>
            </w:r>
          </w:p>
        </w:tc>
      </w:tr>
      <w:tr w:rsidR="008A5D44" w:rsidRPr="000E70CC" w:rsidTr="008A5D44">
        <w:trPr>
          <w:trHeight w:val="560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>Poaty H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0E70CC">
              <w:rPr>
                <w:rFonts w:asciiTheme="minorHAnsi" w:hAnsiTheme="minorHAnsi" w:cstheme="minorHAnsi"/>
              </w:rPr>
              <w:t>Qu’est ce qui démontre que le cancer est une maladie génétique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0E70CC">
              <w:rPr>
                <w:rFonts w:asciiTheme="minorHAnsi" w:eastAsia="Calibri" w:hAnsiTheme="minorHAnsi" w:cstheme="minorHAnsi"/>
                <w:color w:val="000000"/>
              </w:rPr>
              <w:t>5</w:t>
            </w:r>
            <w:r w:rsidRPr="000E70CC">
              <w:rPr>
                <w:rFonts w:asciiTheme="minorHAnsi" w:eastAsia="Calibri" w:hAnsiTheme="minorHAnsi" w:cstheme="minorHAnsi"/>
                <w:color w:val="000000"/>
                <w:vertAlign w:val="superscript"/>
              </w:rPr>
              <w:t>ème</w:t>
            </w:r>
            <w:r w:rsidRPr="000E70CC">
              <w:rPr>
                <w:rFonts w:asciiTheme="minorHAnsi" w:eastAsia="Calibri" w:hAnsiTheme="minorHAnsi" w:cstheme="minorHAnsi"/>
                <w:color w:val="000000"/>
              </w:rPr>
              <w:t xml:space="preserve">  Symposium  de l’IRSSA : p8,  Brazzaville 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284"/>
                <w:tab w:val="left" w:pos="426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2016</w:t>
            </w:r>
          </w:p>
        </w:tc>
      </w:tr>
      <w:tr w:rsidR="008A5D44" w:rsidRPr="000E70CC" w:rsidTr="008A5D44">
        <w:trPr>
          <w:trHeight w:val="1188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0E70CC">
              <w:rPr>
                <w:rFonts w:asciiTheme="minorHAnsi" w:hAnsiTheme="minorHAnsi" w:cstheme="minorHAnsi"/>
                <w:bCs/>
                <w:lang w:val="en-GB"/>
              </w:rPr>
              <w:t xml:space="preserve">Moukobolo FA, </w:t>
            </w: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Poaty H, 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 xml:space="preserve">Analyse immunohistochimique </w:t>
            </w:r>
          </w:p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de l’aphatocophérol dans le cancer du sein et de la prostate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0E70CC">
              <w:rPr>
                <w:rFonts w:asciiTheme="minorHAnsi" w:hAnsiTheme="minorHAnsi" w:cstheme="minorHAnsi"/>
              </w:rPr>
              <w:t>1</w:t>
            </w:r>
            <w:r w:rsidRPr="000E70CC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0E70CC">
              <w:rPr>
                <w:rFonts w:asciiTheme="minorHAnsi" w:hAnsiTheme="minorHAnsi" w:cstheme="minorHAnsi"/>
              </w:rPr>
              <w:t xml:space="preserve"> Journées de la Société Congolaise des Sciences Biomédicales :</w:t>
            </w:r>
            <w:r w:rsidRPr="000E70CC">
              <w:rPr>
                <w:rFonts w:asciiTheme="minorHAnsi" w:eastAsia="Calibri" w:hAnsiTheme="minorHAnsi" w:cstheme="minorHAnsi"/>
                <w:color w:val="000000"/>
              </w:rPr>
              <w:t xml:space="preserve"> C019 </w:t>
            </w:r>
            <w:r w:rsidRPr="000E70CC">
              <w:rPr>
                <w:rFonts w:asciiTheme="minorHAnsi" w:hAnsiTheme="minorHAnsi" w:cstheme="minorHAnsi"/>
              </w:rPr>
              <w:t xml:space="preserve">; p22, Brazzaville 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2017</w:t>
            </w:r>
          </w:p>
        </w:tc>
      </w:tr>
      <w:tr w:rsidR="008A5D44" w:rsidRPr="000E70CC" w:rsidTr="008A5D44">
        <w:trPr>
          <w:trHeight w:val="1188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Cs/>
                <w:lang w:val="en-GB"/>
              </w:rPr>
            </w:pP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>Poaty H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 xml:space="preserve">Place de l’immunohistochimie dans les cancers héréditaires </w:t>
            </w:r>
          </w:p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du colon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1</w:t>
            </w:r>
            <w:r w:rsidRPr="000E70CC">
              <w:rPr>
                <w:rFonts w:asciiTheme="minorHAnsi" w:hAnsiTheme="minorHAnsi" w:cstheme="minorHAnsi"/>
                <w:vertAlign w:val="superscript"/>
              </w:rPr>
              <w:t>ère</w:t>
            </w:r>
            <w:r w:rsidRPr="000E70CC">
              <w:rPr>
                <w:rFonts w:asciiTheme="minorHAnsi" w:hAnsiTheme="minorHAnsi" w:cstheme="minorHAnsi"/>
              </w:rPr>
              <w:t xml:space="preserve"> Journées de la </w:t>
            </w:r>
          </w:p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Société Congolaise des Sciences Biomédicales :</w:t>
            </w:r>
            <w:r w:rsidRPr="000E70CC">
              <w:rPr>
                <w:rFonts w:asciiTheme="minorHAnsi" w:eastAsia="Calibri" w:hAnsiTheme="minorHAnsi" w:cstheme="minorHAnsi"/>
                <w:color w:val="000000"/>
              </w:rPr>
              <w:t xml:space="preserve"> C020 </w:t>
            </w:r>
            <w:r w:rsidRPr="000E70CC">
              <w:rPr>
                <w:rFonts w:asciiTheme="minorHAnsi" w:hAnsiTheme="minorHAnsi" w:cstheme="minorHAnsi"/>
              </w:rPr>
              <w:t>; p23, Brazzaville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2017</w:t>
            </w:r>
          </w:p>
        </w:tc>
      </w:tr>
      <w:tr w:rsidR="008A5D44" w:rsidRPr="000E70CC" w:rsidTr="008A5D44">
        <w:trPr>
          <w:trHeight w:val="1188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>Poaty H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 xml:space="preserve">Place de l’immunohistochimie dans les cancers héréditaires </w:t>
            </w:r>
          </w:p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du colon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7</w:t>
            </w:r>
            <w:r w:rsidRPr="000E70CC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0E70CC">
              <w:rPr>
                <w:rFonts w:asciiTheme="minorHAnsi" w:hAnsiTheme="minorHAnsi" w:cstheme="minorHAnsi"/>
              </w:rPr>
              <w:t xml:space="preserve"> symposium Brazzavillois  de carcinologie : p15,  Brazzaville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2017</w:t>
            </w:r>
          </w:p>
        </w:tc>
      </w:tr>
      <w:tr w:rsidR="008A5D44" w:rsidRPr="000E70CC" w:rsidTr="008A5D44">
        <w:trPr>
          <w:trHeight w:val="1188"/>
        </w:trPr>
        <w:tc>
          <w:tcPr>
            <w:tcW w:w="534" w:type="dxa"/>
          </w:tcPr>
          <w:p w:rsidR="008A5D44" w:rsidRPr="008A5D44" w:rsidRDefault="008A5D44" w:rsidP="008A5D44">
            <w:pPr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701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E70CC">
              <w:rPr>
                <w:rFonts w:asciiTheme="minorHAnsi" w:hAnsiTheme="minorHAnsi" w:cstheme="minorHAnsi"/>
                <w:bCs/>
                <w:lang w:val="en-GB"/>
              </w:rPr>
              <w:t>Moukouma C,</w:t>
            </w:r>
            <w:r w:rsidRPr="000E70CC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Poaty H</w:t>
            </w:r>
          </w:p>
        </w:tc>
        <w:tc>
          <w:tcPr>
            <w:tcW w:w="3260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La drépanocytose mode</w:t>
            </w:r>
          </w:p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 xml:space="preserve"> d’ hérédité</w:t>
            </w:r>
          </w:p>
        </w:tc>
        <w:tc>
          <w:tcPr>
            <w:tcW w:w="2937" w:type="dxa"/>
          </w:tcPr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>Journée de sensibilisation</w:t>
            </w:r>
          </w:p>
          <w:p w:rsidR="008A5D44" w:rsidRPr="000E70CC" w:rsidRDefault="008A5D44" w:rsidP="008A5D44">
            <w:pPr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E70CC">
              <w:rPr>
                <w:rFonts w:asciiTheme="minorHAnsi" w:hAnsiTheme="minorHAnsi" w:cstheme="minorHAnsi"/>
              </w:rPr>
              <w:t xml:space="preserve">Se connaître et faire connaître la drépanocytose </w:t>
            </w:r>
          </w:p>
        </w:tc>
        <w:tc>
          <w:tcPr>
            <w:tcW w:w="992" w:type="dxa"/>
          </w:tcPr>
          <w:p w:rsidR="008A5D44" w:rsidRPr="000E70CC" w:rsidRDefault="008A5D44" w:rsidP="008A5D44">
            <w:pPr>
              <w:tabs>
                <w:tab w:val="left" w:pos="142"/>
                <w:tab w:val="left" w:pos="284"/>
              </w:tabs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</w:tr>
    </w:tbl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0E70CC" w:rsidRDefault="000E70CC" w:rsidP="000A1A9D">
      <w:pPr>
        <w:suppressAutoHyphens/>
        <w:spacing w:before="0" w:line="240" w:lineRule="auto"/>
        <w:ind w:right="146" w:firstLine="0"/>
        <w:rPr>
          <w:rFonts w:asciiTheme="minorHAnsi" w:hAnsiTheme="minorHAnsi"/>
          <w:sz w:val="24"/>
          <w:szCs w:val="24"/>
        </w:rPr>
      </w:pPr>
    </w:p>
    <w:p w:rsidR="00644D5B" w:rsidRDefault="00644D5B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FE591B" w:rsidRDefault="00FE591B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8A5D44" w:rsidRDefault="008A5D44" w:rsidP="002122A6">
      <w:pPr>
        <w:tabs>
          <w:tab w:val="left" w:pos="-720"/>
          <w:tab w:val="left" w:pos="1072"/>
        </w:tabs>
        <w:suppressAutoHyphens/>
        <w:spacing w:before="0"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:rsidR="00644D5B" w:rsidRDefault="007524A8" w:rsidP="00FE591B">
      <w:pPr>
        <w:spacing w:before="0" w:line="240" w:lineRule="auto"/>
        <w:ind w:firstLine="0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Table</w:t>
      </w:r>
      <w:r w:rsidR="00644D5B" w:rsidRPr="00326F99">
        <w:rPr>
          <w:rFonts w:asciiTheme="minorHAnsi" w:hAnsiTheme="minorHAnsi"/>
          <w:sz w:val="24"/>
          <w:szCs w:val="24"/>
        </w:rPr>
        <w:t xml:space="preserve"> IX. </w:t>
      </w:r>
      <w:r>
        <w:rPr>
          <w:rFonts w:asciiTheme="minorHAnsi" w:hAnsiTheme="minorHAnsi"/>
          <w:b/>
          <w:sz w:val="24"/>
          <w:szCs w:val="24"/>
        </w:rPr>
        <w:t>Displayed communications and p</w:t>
      </w:r>
      <w:r w:rsidR="00644D5B" w:rsidRPr="00F1164A">
        <w:rPr>
          <w:rFonts w:asciiTheme="minorHAnsi" w:hAnsiTheme="minorHAnsi"/>
          <w:b/>
          <w:sz w:val="24"/>
          <w:szCs w:val="24"/>
        </w:rPr>
        <w:t>articipa</w:t>
      </w:r>
      <w:r>
        <w:rPr>
          <w:rFonts w:asciiTheme="minorHAnsi" w:hAnsiTheme="minorHAnsi"/>
          <w:b/>
          <w:sz w:val="24"/>
          <w:szCs w:val="24"/>
        </w:rPr>
        <w:t>ti</w:t>
      </w:r>
      <w:r w:rsidR="005600F7">
        <w:rPr>
          <w:rFonts w:asciiTheme="minorHAnsi" w:hAnsiTheme="minorHAnsi"/>
          <w:b/>
          <w:sz w:val="24"/>
          <w:szCs w:val="24"/>
        </w:rPr>
        <w:t>on</w:t>
      </w:r>
      <w:r w:rsidR="0028250B">
        <w:rPr>
          <w:rFonts w:asciiTheme="minorHAnsi" w:hAnsiTheme="minorHAnsi"/>
          <w:b/>
          <w:sz w:val="24"/>
          <w:szCs w:val="24"/>
        </w:rPr>
        <w:t>s</w:t>
      </w:r>
    </w:p>
    <w:tbl>
      <w:tblPr>
        <w:tblStyle w:val="Grilledutableau"/>
        <w:tblpPr w:leftFromText="141" w:rightFromText="141" w:vertAnchor="text" w:horzAnchor="margin" w:tblpY="42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70"/>
        <w:gridCol w:w="2942"/>
        <w:gridCol w:w="2693"/>
        <w:gridCol w:w="993"/>
      </w:tblGrid>
      <w:tr w:rsidR="00644D5B" w:rsidRPr="008A5D44" w:rsidTr="00FE591B">
        <w:trPr>
          <w:trHeight w:val="563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Ca</w:t>
            </w:r>
          </w:p>
        </w:tc>
        <w:tc>
          <w:tcPr>
            <w:tcW w:w="2870" w:type="dxa"/>
            <w:shd w:val="clear" w:color="auto" w:fill="C6D9F1" w:themeFill="text2" w:themeFillTint="33"/>
            <w:vAlign w:val="center"/>
          </w:tcPr>
          <w:p w:rsidR="00644D5B" w:rsidRPr="008A5D44" w:rsidRDefault="009338C6" w:rsidP="00A94B9B">
            <w:pPr>
              <w:spacing w:before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b/>
              </w:rPr>
              <w:t>AUTHO</w:t>
            </w:r>
            <w:r w:rsidRPr="00723E4D">
              <w:rPr>
                <w:rFonts w:asciiTheme="minorHAnsi" w:hAnsiTheme="minorHAnsi"/>
                <w:b/>
              </w:rPr>
              <w:t>RS</w:t>
            </w:r>
          </w:p>
        </w:tc>
        <w:tc>
          <w:tcPr>
            <w:tcW w:w="2942" w:type="dxa"/>
            <w:shd w:val="clear" w:color="auto" w:fill="C6D9F1" w:themeFill="text2" w:themeFillTint="33"/>
            <w:vAlign w:val="center"/>
          </w:tcPr>
          <w:p w:rsidR="00644D5B" w:rsidRPr="008A5D44" w:rsidRDefault="007524A8" w:rsidP="00A94B9B">
            <w:pPr>
              <w:spacing w:before="0" w:line="276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TITL</w:t>
            </w:r>
            <w:r w:rsidR="00644D5B" w:rsidRPr="008A5D44">
              <w:rPr>
                <w:rFonts w:asciiTheme="minorHAnsi" w:hAnsiTheme="minorHAnsi" w:cstheme="minorHAnsi"/>
                <w:b/>
              </w:rPr>
              <w:t>E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644D5B" w:rsidRPr="008A5D44" w:rsidRDefault="00A94B9B" w:rsidP="00A94B9B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SCIENTIFIC MEETING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644D5B" w:rsidRPr="008A5D44" w:rsidRDefault="007524A8" w:rsidP="00A94B9B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YEAR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1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</w:rPr>
              <w:t>(Pa)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  <w:b/>
                <w:lang w:val="en-US"/>
              </w:rPr>
              <w:t>Poaty H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10</w:t>
            </w:r>
            <w:r w:rsidRPr="008A5D44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8A5D44">
              <w:rPr>
                <w:rFonts w:asciiTheme="minorHAnsi" w:hAnsiTheme="minorHAnsi" w:cstheme="minorHAnsi"/>
              </w:rPr>
              <w:t xml:space="preserve"> journée Nationale de la Société Française de Fœtopathologie  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8A5D44">
              <w:rPr>
                <w:rFonts w:asciiTheme="minorHAnsi" w:hAnsiTheme="minorHAnsi" w:cstheme="minorHAnsi"/>
                <w:color w:val="000000"/>
              </w:rPr>
              <w:t>SOFOET Bordeaux,</w:t>
            </w:r>
            <w:r w:rsidRPr="008A5D44">
              <w:rPr>
                <w:rFonts w:asciiTheme="minorHAnsi" w:hAnsiTheme="minorHAnsi" w:cstheme="minorHAnsi"/>
              </w:rPr>
              <w:t xml:space="preserve"> France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2000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2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lang w:val="es-ES"/>
              </w:rPr>
            </w:pPr>
            <w:r w:rsidRPr="008A5D44">
              <w:rPr>
                <w:rFonts w:asciiTheme="minorHAnsi" w:hAnsiTheme="minorHAnsi" w:cstheme="minorHAnsi"/>
                <w:lang w:val="es-ES"/>
              </w:rPr>
              <w:t xml:space="preserve">P coullin, O El Maarri, B Hoglabey, H del Mar India, </w:t>
            </w:r>
            <w:r w:rsidRPr="008A5D44">
              <w:rPr>
                <w:rFonts w:asciiTheme="minorHAnsi" w:hAnsiTheme="minorHAnsi" w:cstheme="minorHAnsi"/>
                <w:b/>
                <w:lang w:val="es-ES"/>
              </w:rPr>
              <w:t xml:space="preserve">Poaty H, </w:t>
            </w:r>
            <w:r w:rsidRPr="008A5D44">
              <w:rPr>
                <w:rFonts w:asciiTheme="minorHAnsi" w:hAnsiTheme="minorHAnsi" w:cstheme="minorHAnsi"/>
                <w:lang w:val="es-ES"/>
              </w:rPr>
              <w:t xml:space="preserve">A Bernheim 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Les Môles Hydatiformes et les Choriocarcinomes post-môlaires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8A5D44">
              <w:rPr>
                <w:rFonts w:asciiTheme="minorHAnsi" w:hAnsiTheme="minorHAnsi" w:cstheme="minorHAnsi"/>
                <w:color w:val="000000"/>
              </w:rPr>
              <w:t>2</w:t>
            </w:r>
            <w:r w:rsidRPr="008A5D44">
              <w:rPr>
                <w:rFonts w:asciiTheme="minorHAnsi" w:hAnsiTheme="minorHAnsi" w:cstheme="minorHAnsi"/>
                <w:color w:val="000000"/>
                <w:vertAlign w:val="superscript"/>
              </w:rPr>
              <w:t>ème</w:t>
            </w:r>
            <w:r w:rsidRPr="008A5D44">
              <w:rPr>
                <w:rFonts w:asciiTheme="minorHAnsi" w:eastAsia="Calibri" w:hAnsiTheme="minorHAnsi" w:cstheme="minorHAnsi"/>
                <w:color w:val="000000"/>
              </w:rPr>
              <w:t xml:space="preserve">Assisses de Génétique Humaine et  Médicale : p47, P35, </w:t>
            </w:r>
            <w:r w:rsidRPr="008A5D44">
              <w:rPr>
                <w:rFonts w:asciiTheme="minorHAnsi" w:hAnsiTheme="minorHAnsi" w:cstheme="minorHAnsi"/>
                <w:color w:val="000000"/>
              </w:rPr>
              <w:t>Angers</w:t>
            </w:r>
            <w:r w:rsidRPr="008A5D44">
              <w:rPr>
                <w:rFonts w:asciiTheme="minorHAnsi" w:hAnsiTheme="minorHAnsi" w:cstheme="minorHAnsi"/>
              </w:rPr>
              <w:t>, France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tabs>
                <w:tab w:val="left" w:pos="142"/>
                <w:tab w:val="left" w:pos="284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2004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3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8A5D44">
              <w:rPr>
                <w:rFonts w:asciiTheme="minorHAnsi" w:hAnsiTheme="minorHAnsi" w:cstheme="minorHAnsi"/>
                <w:lang w:val="en-US"/>
              </w:rPr>
              <w:t xml:space="preserve">P coullin, H Jammes, C Ferreti, D bellet , </w:t>
            </w:r>
            <w:r w:rsidRPr="008A5D44">
              <w:rPr>
                <w:rFonts w:asciiTheme="minorHAnsi" w:hAnsiTheme="minorHAnsi" w:cstheme="minorHAnsi"/>
                <w:b/>
                <w:lang w:val="en-US"/>
              </w:rPr>
              <w:t>Poaty H</w:t>
            </w:r>
            <w:r w:rsidRPr="008A5D44">
              <w:rPr>
                <w:rFonts w:asciiTheme="minorHAnsi" w:hAnsiTheme="minorHAnsi" w:cstheme="minorHAnsi"/>
                <w:lang w:val="en-US"/>
              </w:rPr>
              <w:t>, A Benrheim, JJ Candelier, et al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</w:rPr>
              <w:t>De l’Androgenèse au Cancer</w:t>
            </w:r>
          </w:p>
        </w:tc>
        <w:tc>
          <w:tcPr>
            <w:tcW w:w="2693" w:type="dxa"/>
          </w:tcPr>
          <w:p w:rsidR="00644D5B" w:rsidRPr="008A5D44" w:rsidRDefault="00644D5B" w:rsidP="008E4243">
            <w:pPr>
              <w:widowControl w:val="0"/>
              <w:tabs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3</w:t>
            </w:r>
            <w:r w:rsidRPr="008A5D44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8A5D44">
              <w:rPr>
                <w:rFonts w:asciiTheme="minorHAnsi" w:hAnsiTheme="minorHAnsi" w:cstheme="minorHAnsi"/>
              </w:rPr>
              <w:t xml:space="preserve"> Assises de Génétique Humaine et Médicale :</w:t>
            </w:r>
            <w:r w:rsidR="008E4243">
              <w:rPr>
                <w:rFonts w:asciiTheme="minorHAnsi" w:hAnsiTheme="minorHAnsi" w:cstheme="minorHAnsi"/>
              </w:rPr>
              <w:t xml:space="preserve"> p187, P512, Montpellier</w:t>
            </w:r>
            <w:r w:rsidRPr="008A5D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2006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4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E4243" w:rsidRDefault="00644D5B" w:rsidP="008E4243">
            <w:pPr>
              <w:tabs>
                <w:tab w:val="left" w:pos="0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8A5D44">
              <w:rPr>
                <w:rFonts w:asciiTheme="minorHAnsi" w:hAnsiTheme="minorHAnsi" w:cstheme="minorHAnsi"/>
                <w:b/>
                <w:color w:val="000000"/>
              </w:rPr>
              <w:t>Poaty H</w:t>
            </w:r>
            <w:r w:rsidR="008E4243">
              <w:rPr>
                <w:rFonts w:asciiTheme="minorHAnsi" w:hAnsiTheme="minorHAnsi" w:cstheme="minorHAnsi"/>
                <w:color w:val="000000"/>
              </w:rPr>
              <w:t>,</w:t>
            </w:r>
            <w:r w:rsidRPr="008A5D44">
              <w:rPr>
                <w:rFonts w:asciiTheme="minorHAnsi" w:hAnsiTheme="minorHAnsi" w:cstheme="minorHAnsi"/>
                <w:color w:val="000000"/>
              </w:rPr>
              <w:t xml:space="preserve"> Bernheim  A</w:t>
            </w:r>
            <w:r w:rsidR="008E4243">
              <w:rPr>
                <w:rFonts w:asciiTheme="minorHAnsi" w:hAnsiTheme="minorHAnsi" w:cstheme="minorHAnsi"/>
                <w:color w:val="000000"/>
              </w:rPr>
              <w:t xml:space="preserve">, Leguern E, Prévot S,Candelier JJ, </w:t>
            </w:r>
            <w:r w:rsidR="008E4243" w:rsidRPr="008A5D44">
              <w:rPr>
                <w:rFonts w:asciiTheme="minorHAnsi" w:hAnsiTheme="minorHAnsi" w:cstheme="minorHAnsi"/>
                <w:color w:val="000000"/>
              </w:rPr>
              <w:t xml:space="preserve"> Coullin P</w:t>
            </w:r>
            <w:r w:rsidR="008E4243">
              <w:rPr>
                <w:rFonts w:asciiTheme="minorHAnsi" w:hAnsiTheme="minorHAnsi" w:cstheme="minorHAnsi"/>
                <w:color w:val="000000"/>
              </w:rPr>
              <w:t xml:space="preserve">, Picard  JY,     </w:t>
            </w:r>
          </w:p>
        </w:tc>
        <w:tc>
          <w:tcPr>
            <w:tcW w:w="2942" w:type="dxa"/>
          </w:tcPr>
          <w:p w:rsidR="00644D5B" w:rsidRPr="008A5D44" w:rsidRDefault="00644D5B" w:rsidP="008E4243">
            <w:pPr>
              <w:tabs>
                <w:tab w:val="left" w:pos="0"/>
                <w:tab w:val="left" w:pos="284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 xml:space="preserve">Analyse Cytogénomique des Choriocarcinomes post-môlaires par </w:t>
            </w:r>
            <w:r w:rsidR="00FE591B">
              <w:rPr>
                <w:rFonts w:asciiTheme="minorHAnsi" w:hAnsiTheme="minorHAnsi" w:cstheme="minorHAnsi"/>
              </w:rPr>
              <w:t xml:space="preserve">la </w:t>
            </w:r>
            <w:r w:rsidRPr="008A5D44">
              <w:rPr>
                <w:rFonts w:asciiTheme="minorHAnsi" w:hAnsiTheme="minorHAnsi" w:cstheme="minorHAnsi"/>
              </w:rPr>
              <w:t xml:space="preserve">CGH-array haute résolution 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tabs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Journée de la Recherche Médecine Pharmacie,  Paris-Sud, France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tabs>
                <w:tab w:val="left" w:pos="0"/>
                <w:tab w:val="left" w:pos="284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2009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5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eastAsia="Calibri" w:hAnsiTheme="minorHAnsi" w:cstheme="minorHAnsi"/>
              </w:rPr>
              <w:t>(Pa)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  <w:b/>
                <w:vertAlign w:val="superscript"/>
              </w:rPr>
            </w:pPr>
            <w:r w:rsidRPr="008A5D44">
              <w:rPr>
                <w:rFonts w:asciiTheme="minorHAnsi" w:hAnsiTheme="minorHAnsi" w:cstheme="minorHAnsi"/>
                <w:b/>
                <w:lang w:val="en-US"/>
              </w:rPr>
              <w:t>Poaty H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eastAsia="Calibri" w:hAnsiTheme="minorHAnsi" w:cstheme="minorHAnsi"/>
              </w:rPr>
              <w:t>Les nouvelles Unités d’Hématologie</w:t>
            </w:r>
            <w:r w:rsidRPr="008A5D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eastAsia="Calibri" w:hAnsiTheme="minorHAnsi" w:cstheme="minorHAnsi"/>
              </w:rPr>
              <w:t>Séminaire IGR, Dourdan</w:t>
            </w:r>
            <w:r w:rsidRPr="008A5D44">
              <w:rPr>
                <w:rFonts w:asciiTheme="minorHAnsi" w:hAnsiTheme="minorHAnsi" w:cstheme="minorHAnsi"/>
              </w:rPr>
              <w:t xml:space="preserve">, 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8A5D44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2009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6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E424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8A5D44">
              <w:rPr>
                <w:rFonts w:asciiTheme="minorHAnsi" w:hAnsiTheme="minorHAnsi" w:cstheme="minorHAnsi"/>
                <w:b/>
                <w:color w:val="000000"/>
              </w:rPr>
              <w:t>Poaty H</w:t>
            </w:r>
            <w:r w:rsidR="008E4243">
              <w:rPr>
                <w:rFonts w:asciiTheme="minorHAnsi" w:hAnsiTheme="minorHAnsi" w:cstheme="minorHAnsi"/>
                <w:color w:val="000000"/>
              </w:rPr>
              <w:t>, Coullin P, Candelier JJ</w:t>
            </w:r>
            <w:r w:rsidRPr="008A5D44">
              <w:rPr>
                <w:rFonts w:asciiTheme="minorHAnsi" w:hAnsiTheme="minorHAnsi" w:cstheme="minorHAnsi"/>
                <w:color w:val="000000"/>
              </w:rPr>
              <w:t>, Leguern E, Prévot S, Peko JF, Picard  JY, Bernheim  A</w:t>
            </w:r>
          </w:p>
        </w:tc>
        <w:tc>
          <w:tcPr>
            <w:tcW w:w="2942" w:type="dxa"/>
          </w:tcPr>
          <w:p w:rsidR="00644D5B" w:rsidRPr="008A5D44" w:rsidRDefault="00644D5B" w:rsidP="00FE591B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 xml:space="preserve">Analyse pangénomique des choriocarcinomes post-môlaires par CGH array 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8A5D44">
              <w:rPr>
                <w:rFonts w:asciiTheme="minorHAnsi" w:eastAsia="Calibri" w:hAnsiTheme="minorHAnsi" w:cstheme="minorHAnsi"/>
                <w:color w:val="000000"/>
              </w:rPr>
              <w:t>5</w:t>
            </w:r>
            <w:r w:rsidRPr="008A5D44">
              <w:rPr>
                <w:rFonts w:asciiTheme="minorHAnsi" w:eastAsia="Calibri" w:hAnsiTheme="minorHAnsi" w:cstheme="minorHAnsi"/>
                <w:color w:val="000000"/>
                <w:vertAlign w:val="superscript"/>
              </w:rPr>
              <w:t>ème</w:t>
            </w:r>
            <w:r w:rsidRPr="008A5D44">
              <w:rPr>
                <w:rFonts w:asciiTheme="minorHAnsi" w:eastAsia="Calibri" w:hAnsiTheme="minorHAnsi" w:cstheme="minorHAnsi"/>
                <w:color w:val="000000"/>
              </w:rPr>
              <w:t xml:space="preserve"> Assisses de Génétique Humaine et Médicale, Strasbourg, </w:t>
            </w:r>
            <w:r w:rsidRPr="008A5D44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2010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7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E424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/>
                <w:color w:val="000000"/>
              </w:rPr>
              <w:t>Poaty H</w:t>
            </w:r>
            <w:r w:rsidRPr="008A5D44">
              <w:rPr>
                <w:rFonts w:asciiTheme="minorHAnsi" w:hAnsiTheme="minorHAnsi" w:cstheme="minorHAnsi"/>
                <w:color w:val="000000"/>
              </w:rPr>
              <w:t xml:space="preserve">, Coullin P, Candelier JJ, Diata AL, </w:t>
            </w:r>
            <w:r w:rsidR="008E4243">
              <w:rPr>
                <w:rFonts w:asciiTheme="minorHAnsi" w:hAnsiTheme="minorHAnsi" w:cstheme="minorHAnsi"/>
                <w:color w:val="000000"/>
              </w:rPr>
              <w:t>Leguern E,</w:t>
            </w:r>
            <w:r w:rsidRPr="008A5D44">
              <w:rPr>
                <w:rFonts w:asciiTheme="minorHAnsi" w:hAnsiTheme="minorHAnsi" w:cstheme="minorHAnsi"/>
                <w:color w:val="000000"/>
              </w:rPr>
              <w:t>Prévot S, Picard  JY, Bernheim  A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Cs/>
              </w:rPr>
              <w:t>Analyse pangénomique des Choriocarcinomes post-môlaires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10</w:t>
            </w:r>
            <w:r w:rsidRPr="008A5D44">
              <w:rPr>
                <w:rFonts w:asciiTheme="minorHAnsi" w:hAnsiTheme="minorHAnsi" w:cstheme="minorHAnsi"/>
                <w:bCs/>
                <w:vertAlign w:val="superscript"/>
              </w:rPr>
              <w:t>ème</w:t>
            </w:r>
            <w:r w:rsidRPr="008A5D44">
              <w:rPr>
                <w:rFonts w:asciiTheme="minorHAnsi" w:hAnsiTheme="minorHAnsi" w:cstheme="minorHAnsi"/>
                <w:bCs/>
              </w:rPr>
              <w:t xml:space="preserve"> rencontres Africaines 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Cs/>
              </w:rPr>
              <w:t>de Biologie Technique,</w:t>
            </w:r>
            <w:r w:rsidRPr="008A5D44">
              <w:rPr>
                <w:rFonts w:asciiTheme="minorHAnsi" w:hAnsiTheme="minorHAnsi" w:cstheme="minorHAnsi"/>
              </w:rPr>
              <w:t xml:space="preserve"> Brazzaville, Congo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2013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8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spacing w:before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  <w:b/>
              </w:rPr>
              <w:t>Poaty H</w:t>
            </w:r>
            <w:r w:rsidRPr="008A5D44">
              <w:rPr>
                <w:rFonts w:asciiTheme="minorHAnsi" w:hAnsiTheme="minorHAnsi" w:cstheme="minorHAnsi"/>
              </w:rPr>
              <w:t xml:space="preserve">, D Carles, A Valent, B Massamba Lebwaze, N BA,  JY Picard,C Gombe C Cissé, JF Peko, P Coullin, JJ Candelier, A Bernheim </w:t>
            </w:r>
          </w:p>
        </w:tc>
        <w:tc>
          <w:tcPr>
            <w:tcW w:w="2942" w:type="dxa"/>
          </w:tcPr>
          <w:p w:rsidR="00644D5B" w:rsidRPr="008A5D44" w:rsidRDefault="00644D5B" w:rsidP="00FE591B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 xml:space="preserve">Rôle des métalloprotéinases MMP2, </w:t>
            </w:r>
            <w:r w:rsidR="00FE591B">
              <w:rPr>
                <w:rFonts w:asciiTheme="minorHAnsi" w:hAnsiTheme="minorHAnsi" w:cstheme="minorHAnsi"/>
                <w:bCs/>
              </w:rPr>
              <w:t xml:space="preserve">7, 9, 14, 24 et des inhibiteurs </w:t>
            </w:r>
            <w:r w:rsidRPr="008A5D44">
              <w:rPr>
                <w:rFonts w:asciiTheme="minorHAnsi" w:hAnsiTheme="minorHAnsi" w:cstheme="minorHAnsi"/>
                <w:bCs/>
              </w:rPr>
              <w:t>SERPINB2, TIMP2 dans la pathogénèse des choriocarcinomes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12</w:t>
            </w:r>
            <w:r w:rsidRPr="008A5D44">
              <w:rPr>
                <w:rFonts w:asciiTheme="minorHAnsi" w:hAnsiTheme="minorHAnsi" w:cstheme="minorHAnsi"/>
                <w:bCs/>
                <w:vertAlign w:val="superscript"/>
              </w:rPr>
              <w:t xml:space="preserve">ème </w:t>
            </w:r>
            <w:r w:rsidRPr="008A5D44">
              <w:rPr>
                <w:rFonts w:asciiTheme="minorHAnsi" w:hAnsiTheme="minorHAnsi" w:cstheme="minorHAnsi"/>
                <w:bCs/>
              </w:rPr>
              <w:t xml:space="preserve">Journées Franco-africaines 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Cs/>
              </w:rPr>
              <w:t xml:space="preserve">de Pathologie : </w:t>
            </w:r>
            <w:r w:rsidRPr="008A5D44">
              <w:rPr>
                <w:rFonts w:asciiTheme="minorHAnsi" w:hAnsiTheme="minorHAnsi" w:cstheme="minorHAnsi"/>
              </w:rPr>
              <w:t>p45</w:t>
            </w:r>
            <w:r w:rsidRPr="008A5D44">
              <w:rPr>
                <w:rFonts w:asciiTheme="minorHAnsi" w:hAnsiTheme="minorHAnsi" w:cstheme="minorHAnsi"/>
                <w:bCs/>
              </w:rPr>
              <w:t xml:space="preserve">, Oyo, </w:t>
            </w:r>
            <w:r w:rsidRPr="008A5D44">
              <w:rPr>
                <w:rFonts w:asciiTheme="minorHAnsi" w:hAnsiTheme="minorHAnsi" w:cstheme="minorHAnsi"/>
              </w:rPr>
              <w:t xml:space="preserve">Congo 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2013</w:t>
            </w:r>
          </w:p>
        </w:tc>
      </w:tr>
      <w:tr w:rsidR="00644D5B" w:rsidRPr="008A5D44" w:rsidTr="00FE591B"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9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lang w:val="en-US"/>
              </w:rPr>
            </w:pPr>
            <w:r w:rsidRPr="008A5D44">
              <w:rPr>
                <w:rFonts w:asciiTheme="minorHAnsi" w:hAnsiTheme="minorHAnsi" w:cstheme="minorHAnsi"/>
                <w:b/>
                <w:lang w:val="en-US"/>
              </w:rPr>
              <w:t>Poaty H</w:t>
            </w:r>
            <w:r w:rsidRPr="008A5D44">
              <w:rPr>
                <w:rFonts w:asciiTheme="minorHAnsi" w:hAnsiTheme="minorHAnsi" w:cstheme="minorHAnsi"/>
                <w:lang w:val="en-US"/>
              </w:rPr>
              <w:t xml:space="preserve">, D Carles, A Valent, B Massamba Lebwaze, JY Picard, P Coullin, JJ Candelier, A Bernheim 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8A5D44">
              <w:rPr>
                <w:rFonts w:asciiTheme="minorHAnsi" w:hAnsiTheme="minorHAnsi" w:cstheme="minorHAnsi"/>
                <w:bCs/>
                <w:lang w:val="en-GB"/>
              </w:rPr>
              <w:t>Métalloprot</w:t>
            </w:r>
            <w:r w:rsidR="008A5D44">
              <w:rPr>
                <w:rFonts w:asciiTheme="minorHAnsi" w:hAnsiTheme="minorHAnsi" w:cstheme="minorHAnsi"/>
                <w:bCs/>
                <w:lang w:val="en-GB"/>
              </w:rPr>
              <w:t xml:space="preserve">einases MMP-2, 7, 9, 14, 24 and   </w:t>
            </w:r>
            <w:r w:rsidRPr="008A5D44">
              <w:rPr>
                <w:rFonts w:asciiTheme="minorHAnsi" w:hAnsiTheme="minorHAnsi" w:cstheme="minorHAnsi"/>
                <w:bCs/>
                <w:lang w:val="en-GB"/>
              </w:rPr>
              <w:t>proteinase</w:t>
            </w:r>
            <w:r w:rsidR="009E00F7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8A5D44">
              <w:rPr>
                <w:rFonts w:asciiTheme="minorHAnsi" w:hAnsiTheme="minorHAnsi" w:cstheme="minorHAnsi"/>
                <w:bCs/>
                <w:lang w:val="en-GB"/>
              </w:rPr>
              <w:t>-</w:t>
            </w:r>
            <w:r w:rsidR="00FE591B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8A5D44">
              <w:rPr>
                <w:rFonts w:asciiTheme="minorHAnsi" w:hAnsiTheme="minorHAnsi" w:cstheme="minorHAnsi"/>
                <w:bCs/>
                <w:lang w:val="en-GB"/>
              </w:rPr>
              <w:t xml:space="preserve">inhibitors TIMP2, SERPINB2 disorders </w:t>
            </w:r>
            <w:r w:rsidRPr="008A5D44">
              <w:rPr>
                <w:rFonts w:asciiTheme="minorHAnsi" w:hAnsiTheme="minorHAnsi" w:cstheme="minorHAnsi"/>
                <w:lang w:val="en-GB"/>
              </w:rPr>
              <w:t>are involved in postmolar choriocarcinomas Pathogenesis</w:t>
            </w:r>
            <w:r w:rsidRPr="008A5D44">
              <w:rPr>
                <w:rFonts w:asciiTheme="minorHAnsi" w:eastAsia="Calibri" w:hAnsiTheme="minorHAnsi" w:cstheme="minorHAnsi"/>
                <w:color w:val="000000"/>
                <w:lang w:val="en-GB"/>
              </w:rPr>
              <w:t>.</w:t>
            </w:r>
          </w:p>
        </w:tc>
        <w:tc>
          <w:tcPr>
            <w:tcW w:w="2693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  <w:color w:val="000000"/>
              </w:rPr>
            </w:pPr>
            <w:r w:rsidRPr="008A5D44">
              <w:rPr>
                <w:rFonts w:asciiTheme="minorHAnsi" w:eastAsia="Calibri" w:hAnsiTheme="minorHAnsi" w:cstheme="minorHAnsi"/>
                <w:color w:val="000000"/>
              </w:rPr>
              <w:t>7</w:t>
            </w:r>
            <w:r w:rsidRPr="008A5D44">
              <w:rPr>
                <w:rFonts w:asciiTheme="minorHAnsi" w:eastAsia="Calibri" w:hAnsiTheme="minorHAnsi" w:cstheme="minorHAnsi"/>
                <w:color w:val="000000"/>
                <w:vertAlign w:val="superscript"/>
              </w:rPr>
              <w:t>ème</w:t>
            </w:r>
            <w:r w:rsidRPr="008A5D44">
              <w:rPr>
                <w:rFonts w:asciiTheme="minorHAnsi" w:eastAsia="Calibri" w:hAnsiTheme="minorHAnsi" w:cstheme="minorHAnsi"/>
                <w:color w:val="000000"/>
              </w:rPr>
              <w:t xml:space="preserve">Assisses de Génétique Humaine et Médicale ; p 12, Bordeaux, </w:t>
            </w:r>
            <w:r w:rsidRPr="008A5D44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8A5D44">
              <w:rPr>
                <w:rFonts w:asciiTheme="minorHAnsi" w:hAnsiTheme="minorHAnsi" w:cstheme="minorHAnsi"/>
                <w:bCs/>
                <w:lang w:val="en-GB"/>
              </w:rPr>
              <w:t>2014</w:t>
            </w:r>
          </w:p>
        </w:tc>
      </w:tr>
      <w:tr w:rsidR="00644D5B" w:rsidRPr="008A5D44" w:rsidTr="00FE591B">
        <w:trPr>
          <w:trHeight w:val="683"/>
        </w:trPr>
        <w:tc>
          <w:tcPr>
            <w:tcW w:w="675" w:type="dxa"/>
          </w:tcPr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10</w:t>
            </w:r>
          </w:p>
          <w:p w:rsidR="00644D5B" w:rsidRPr="008A5D44" w:rsidRDefault="00644D5B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Ca</w:t>
            </w:r>
          </w:p>
        </w:tc>
        <w:tc>
          <w:tcPr>
            <w:tcW w:w="2870" w:type="dxa"/>
          </w:tcPr>
          <w:p w:rsidR="00644D5B" w:rsidRPr="008A5D44" w:rsidRDefault="00644D5B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/>
                <w:bCs/>
              </w:rPr>
              <w:t>Poaty H</w:t>
            </w:r>
            <w:r w:rsidRPr="008A5D44">
              <w:rPr>
                <w:rFonts w:asciiTheme="minorHAnsi" w:hAnsiTheme="minorHAnsi" w:cstheme="minorHAnsi"/>
                <w:bCs/>
              </w:rPr>
              <w:t>,</w:t>
            </w:r>
            <w:r w:rsidRPr="008A5D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A5D44">
              <w:rPr>
                <w:rFonts w:asciiTheme="minorHAnsi" w:hAnsiTheme="minorHAnsi" w:cstheme="minorHAnsi"/>
                <w:bCs/>
              </w:rPr>
              <w:t>Moukouma</w:t>
            </w:r>
            <w:r w:rsidR="008A5D44" w:rsidRPr="008A5D44">
              <w:rPr>
                <w:rFonts w:asciiTheme="minorHAnsi" w:hAnsiTheme="minorHAnsi" w:cstheme="minorHAnsi"/>
                <w:bCs/>
              </w:rPr>
              <w:t xml:space="preserve"> C</w:t>
            </w:r>
            <w:r w:rsidR="008A5D44">
              <w:rPr>
                <w:rFonts w:asciiTheme="minorHAnsi" w:hAnsiTheme="minorHAnsi" w:cstheme="minorHAnsi"/>
                <w:bCs/>
              </w:rPr>
              <w:t xml:space="preserve">, </w:t>
            </w:r>
            <w:r w:rsidRPr="008A5D44">
              <w:rPr>
                <w:rFonts w:asciiTheme="minorHAnsi" w:hAnsiTheme="minorHAnsi" w:cstheme="minorHAnsi"/>
                <w:bCs/>
              </w:rPr>
              <w:t>Moukobolo</w:t>
            </w:r>
            <w:r w:rsidR="008A5D44">
              <w:rPr>
                <w:rFonts w:asciiTheme="minorHAnsi" w:hAnsiTheme="minorHAnsi" w:cstheme="minorHAnsi"/>
                <w:bCs/>
              </w:rPr>
              <w:t xml:space="preserve"> </w:t>
            </w:r>
            <w:r w:rsidRPr="008A5D44">
              <w:rPr>
                <w:rFonts w:asciiTheme="minorHAnsi" w:hAnsiTheme="minorHAnsi" w:cstheme="minorHAnsi"/>
                <w:bCs/>
              </w:rPr>
              <w:t>, kou</w:t>
            </w:r>
            <w:r w:rsidR="008A5D44">
              <w:rPr>
                <w:rFonts w:asciiTheme="minorHAnsi" w:hAnsiTheme="minorHAnsi" w:cstheme="minorHAnsi"/>
                <w:bCs/>
              </w:rPr>
              <w:t>mou</w:t>
            </w:r>
            <w:r w:rsidR="008A5D44" w:rsidRPr="008A5D44">
              <w:rPr>
                <w:rFonts w:asciiTheme="minorHAnsi" w:hAnsiTheme="minorHAnsi" w:cstheme="minorHAnsi"/>
                <w:bCs/>
              </w:rPr>
              <w:t xml:space="preserve"> A</w:t>
            </w:r>
            <w:r w:rsidR="008A5D44">
              <w:rPr>
                <w:rFonts w:asciiTheme="minorHAnsi" w:hAnsiTheme="minorHAnsi" w:cstheme="minorHAnsi"/>
                <w:bCs/>
              </w:rPr>
              <w:t xml:space="preserve">, Ibouili R,  </w:t>
            </w:r>
            <w:r w:rsidRPr="008A5D44">
              <w:rPr>
                <w:rFonts w:asciiTheme="minorHAnsi" w:hAnsiTheme="minorHAnsi" w:cstheme="minorHAnsi"/>
                <w:bCs/>
              </w:rPr>
              <w:t>Gnyassiba</w:t>
            </w:r>
            <w:r w:rsidRPr="008A5D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A5D44">
              <w:rPr>
                <w:rFonts w:asciiTheme="minorHAnsi" w:hAnsiTheme="minorHAnsi" w:cstheme="minorHAnsi"/>
                <w:bCs/>
              </w:rPr>
              <w:t xml:space="preserve"> E</w:t>
            </w:r>
          </w:p>
        </w:tc>
        <w:tc>
          <w:tcPr>
            <w:tcW w:w="2942" w:type="dxa"/>
          </w:tcPr>
          <w:p w:rsidR="00644D5B" w:rsidRPr="008A5D44" w:rsidRDefault="00644D5B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Intérêt de la mise en place de la culture cellulaire</w:t>
            </w:r>
          </w:p>
        </w:tc>
        <w:tc>
          <w:tcPr>
            <w:tcW w:w="2693" w:type="dxa"/>
          </w:tcPr>
          <w:p w:rsidR="00644D5B" w:rsidRPr="008A5D44" w:rsidRDefault="00644D5B" w:rsidP="008E4243">
            <w:pPr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color w:val="000000"/>
                <w:lang w:bidi="he-IL"/>
              </w:rPr>
            </w:pPr>
            <w:r w:rsidRPr="008A5D44">
              <w:rPr>
                <w:rFonts w:asciiTheme="minorHAnsi" w:eastAsia="Calibri" w:hAnsiTheme="minorHAnsi" w:cstheme="minorHAnsi"/>
              </w:rPr>
              <w:t>Jo</w:t>
            </w:r>
            <w:r w:rsidRPr="008A5D44">
              <w:rPr>
                <w:rFonts w:asciiTheme="minorHAnsi" w:eastAsia="Calibri" w:hAnsiTheme="minorHAnsi" w:cstheme="minorHAnsi"/>
                <w:color w:val="000000"/>
              </w:rPr>
              <w:t xml:space="preserve">urnées du Ministère de la Recherche Scientifique et de l’innovation technologique,  Brazzaville, </w:t>
            </w:r>
          </w:p>
        </w:tc>
        <w:tc>
          <w:tcPr>
            <w:tcW w:w="993" w:type="dxa"/>
          </w:tcPr>
          <w:p w:rsidR="00644D5B" w:rsidRPr="008A5D44" w:rsidRDefault="00644D5B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2016</w:t>
            </w:r>
          </w:p>
        </w:tc>
      </w:tr>
      <w:tr w:rsidR="00081673" w:rsidRPr="008A5D44" w:rsidTr="00FE591B">
        <w:trPr>
          <w:trHeight w:val="683"/>
        </w:trPr>
        <w:tc>
          <w:tcPr>
            <w:tcW w:w="675" w:type="dxa"/>
          </w:tcPr>
          <w:p w:rsidR="00081673" w:rsidRPr="008A5D44" w:rsidRDefault="00081673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8A5D44">
              <w:rPr>
                <w:rFonts w:asciiTheme="minorHAnsi" w:hAnsiTheme="minorHAnsi" w:cstheme="minorHAnsi"/>
                <w:b/>
              </w:rPr>
              <w:t>11</w:t>
            </w:r>
          </w:p>
          <w:p w:rsidR="00081673" w:rsidRPr="008A5D44" w:rsidRDefault="00081673" w:rsidP="008A5D44">
            <w:pPr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8A5D44">
              <w:rPr>
                <w:rFonts w:asciiTheme="minorHAnsi" w:hAnsiTheme="minorHAnsi" w:cstheme="minorHAnsi"/>
              </w:rPr>
              <w:t>(Pa)</w:t>
            </w:r>
          </w:p>
        </w:tc>
        <w:tc>
          <w:tcPr>
            <w:tcW w:w="2870" w:type="dxa"/>
          </w:tcPr>
          <w:p w:rsidR="00081673" w:rsidRPr="008A5D44" w:rsidRDefault="000A1A9D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8A5D44">
              <w:rPr>
                <w:rFonts w:asciiTheme="minorHAnsi" w:hAnsiTheme="minorHAnsi" w:cstheme="minorHAnsi"/>
                <w:b/>
                <w:bCs/>
              </w:rPr>
              <w:t>Poaty H</w:t>
            </w:r>
          </w:p>
        </w:tc>
        <w:tc>
          <w:tcPr>
            <w:tcW w:w="2942" w:type="dxa"/>
          </w:tcPr>
          <w:p w:rsidR="00081673" w:rsidRPr="008A5D44" w:rsidRDefault="00081673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left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eastAsia="Times New Roman" w:hAnsiTheme="minorHAnsi" w:cstheme="minorHAnsi"/>
              </w:rPr>
              <w:t>Webinar COVID-19 Genomic  surveillance</w:t>
            </w:r>
          </w:p>
        </w:tc>
        <w:tc>
          <w:tcPr>
            <w:tcW w:w="2693" w:type="dxa"/>
          </w:tcPr>
          <w:p w:rsidR="00081673" w:rsidRPr="008A5D44" w:rsidRDefault="00A94B9B" w:rsidP="008A5D44">
            <w:pPr>
              <w:spacing w:before="0" w:line="276" w:lineRule="auto"/>
              <w:ind w:firstLine="0"/>
              <w:jc w:val="left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ECHO WHO AFR</w:t>
            </w:r>
            <w:r w:rsidR="000A1A9D" w:rsidRPr="008A5D44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993" w:type="dxa"/>
          </w:tcPr>
          <w:p w:rsidR="00081673" w:rsidRPr="008A5D44" w:rsidRDefault="000A1A9D" w:rsidP="008A5D44">
            <w:pPr>
              <w:tabs>
                <w:tab w:val="left" w:pos="284"/>
                <w:tab w:val="left" w:pos="426"/>
              </w:tabs>
              <w:spacing w:before="0" w:line="276" w:lineRule="auto"/>
              <w:ind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8A5D44">
              <w:rPr>
                <w:rFonts w:asciiTheme="minorHAnsi" w:hAnsiTheme="minorHAnsi" w:cstheme="minorHAnsi"/>
                <w:bCs/>
              </w:rPr>
              <w:t>2021</w:t>
            </w:r>
          </w:p>
        </w:tc>
      </w:tr>
    </w:tbl>
    <w:p w:rsidR="001C27FC" w:rsidRPr="0013022E" w:rsidRDefault="002122A6" w:rsidP="0013022E">
      <w:pPr>
        <w:spacing w:after="240" w:line="480" w:lineRule="auto"/>
        <w:ind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7524A8">
        <w:rPr>
          <w:rFonts w:asciiTheme="minorHAnsi" w:hAnsiTheme="minorHAnsi"/>
          <w:sz w:val="24"/>
          <w:szCs w:val="24"/>
        </w:rPr>
        <w:t xml:space="preserve">a : Displayed communication ;   Pa : Participation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04060D" w:rsidRPr="004B75AE" w:rsidRDefault="004B75AE" w:rsidP="004E7B5E">
      <w:pPr>
        <w:pBdr>
          <w:bottom w:val="single" w:sz="4" w:space="1" w:color="auto"/>
        </w:pBdr>
        <w:tabs>
          <w:tab w:val="left" w:pos="-720"/>
        </w:tabs>
        <w:suppressAutoHyphens/>
        <w:spacing w:before="0" w:after="240" w:line="360" w:lineRule="auto"/>
        <w:ind w:right="146" w:firstLine="0"/>
        <w:rPr>
          <w:b/>
          <w:color w:val="0000FF"/>
          <w:spacing w:val="-2"/>
          <w:sz w:val="28"/>
          <w:szCs w:val="28"/>
        </w:rPr>
      </w:pPr>
      <w:r w:rsidRPr="004B75AE">
        <w:rPr>
          <w:b/>
          <w:color w:val="0000FF"/>
          <w:spacing w:val="-2"/>
          <w:sz w:val="28"/>
          <w:szCs w:val="28"/>
        </w:rPr>
        <w:lastRenderedPageBreak/>
        <w:t xml:space="preserve">DIRECTOR OF THE FOLLOWING </w:t>
      </w:r>
      <w:r w:rsidR="00C077E7">
        <w:rPr>
          <w:b/>
          <w:color w:val="0000FF"/>
          <w:spacing w:val="-2"/>
          <w:sz w:val="28"/>
          <w:szCs w:val="28"/>
        </w:rPr>
        <w:t>THESE</w:t>
      </w:r>
      <w:r w:rsidR="0013022E" w:rsidRPr="004B75AE">
        <w:rPr>
          <w:b/>
          <w:color w:val="0000FF"/>
          <w:spacing w:val="-2"/>
          <w:sz w:val="28"/>
          <w:szCs w:val="28"/>
        </w:rPr>
        <w:t>S AND MASTER</w:t>
      </w:r>
      <w:r w:rsidR="00C077E7">
        <w:rPr>
          <w:b/>
          <w:color w:val="0000FF"/>
          <w:spacing w:val="-2"/>
          <w:sz w:val="28"/>
          <w:szCs w:val="28"/>
        </w:rPr>
        <w:t>S</w:t>
      </w:r>
      <w:r w:rsidR="00645B29" w:rsidRPr="004B75AE">
        <w:rPr>
          <w:b/>
          <w:color w:val="0000FF"/>
          <w:spacing w:val="-2"/>
          <w:sz w:val="28"/>
          <w:szCs w:val="28"/>
        </w:rPr>
        <w:t xml:space="preserve"> </w:t>
      </w:r>
    </w:p>
    <w:p w:rsidR="0013022E" w:rsidRPr="004B75AE" w:rsidRDefault="00C077E7" w:rsidP="00B66D81">
      <w:pPr>
        <w:pStyle w:val="Paragraphedeliste"/>
        <w:tabs>
          <w:tab w:val="left" w:pos="284"/>
          <w:tab w:val="left" w:pos="567"/>
        </w:tabs>
        <w:spacing w:before="240" w:line="360" w:lineRule="auto"/>
        <w:ind w:left="0"/>
        <w:rPr>
          <w:rFonts w:ascii="Times New Roman" w:hAnsi="Times New Roman" w:cs="Times New Roman"/>
          <w:b/>
          <w:color w:val="000000"/>
          <w:spacing w:val="-2"/>
        </w:rPr>
      </w:pPr>
      <w:r>
        <w:rPr>
          <w:rFonts w:ascii="Times New Roman" w:hAnsi="Times New Roman" w:cs="Times New Roman"/>
          <w:b/>
          <w:color w:val="000000"/>
          <w:spacing w:val="-2"/>
        </w:rPr>
        <w:t>THESE</w:t>
      </w:r>
      <w:r w:rsidR="0013022E" w:rsidRPr="004B75AE">
        <w:rPr>
          <w:rFonts w:ascii="Times New Roman" w:hAnsi="Times New Roman" w:cs="Times New Roman"/>
          <w:b/>
          <w:color w:val="000000"/>
          <w:spacing w:val="-2"/>
        </w:rPr>
        <w:t>S OF MEDICINE</w:t>
      </w:r>
    </w:p>
    <w:p w:rsidR="00AF45FE" w:rsidRPr="004B75AE" w:rsidRDefault="0013022E" w:rsidP="00B66D81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before="240" w:line="360" w:lineRule="auto"/>
        <w:ind w:left="0" w:firstLine="0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>2013 : L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y</w:t>
      </w:r>
      <w:r w:rsidRPr="004B75AE">
        <w:rPr>
          <w:rFonts w:ascii="Times New Roman" w:hAnsi="Times New Roman" w:cs="Times New Roman"/>
          <w:color w:val="000000"/>
          <w:spacing w:val="-2"/>
        </w:rPr>
        <w:t>nch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 xml:space="preserve"> Syndrome</w:t>
      </w:r>
      <w:r w:rsidR="00DB5A17" w:rsidRPr="004B75AE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9062C1" w:rsidRPr="004B75AE">
        <w:rPr>
          <w:rFonts w:ascii="Times New Roman" w:hAnsi="Times New Roman" w:cs="Times New Roman"/>
          <w:color w:val="000000"/>
          <w:spacing w:val="-2"/>
        </w:rPr>
        <w:t>;</w:t>
      </w:r>
    </w:p>
    <w:p w:rsidR="00AF45FE" w:rsidRPr="004B75AE" w:rsidRDefault="0013022E" w:rsidP="00B66D81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2017 : </w:t>
      </w:r>
      <w:r w:rsidR="00B66D81" w:rsidRPr="004B75AE">
        <w:rPr>
          <w:rFonts w:ascii="Times New Roman" w:hAnsi="Times New Roman" w:cs="Times New Roman"/>
          <w:color w:val="000000"/>
          <w:spacing w:val="-2"/>
        </w:rPr>
        <w:t>Juvenile</w:t>
      </w:r>
      <w:r w:rsidR="00B66D81" w:rsidRPr="004B75AE">
        <w:rPr>
          <w:rFonts w:ascii="Times New Roman" w:hAnsi="Times New Roman" w:cs="Times New Roman"/>
          <w:color w:val="000000"/>
          <w:spacing w:val="-2"/>
        </w:rPr>
        <w:t xml:space="preserve"> P</w:t>
      </w:r>
      <w:r w:rsidRPr="004B75AE">
        <w:rPr>
          <w:rFonts w:ascii="Times New Roman" w:hAnsi="Times New Roman" w:cs="Times New Roman"/>
          <w:color w:val="000000"/>
          <w:spacing w:val="-2"/>
        </w:rPr>
        <w:t>olypos</w:t>
      </w:r>
      <w:r w:rsidR="00B66D81" w:rsidRPr="004B75AE">
        <w:rPr>
          <w:rFonts w:ascii="Times New Roman" w:hAnsi="Times New Roman" w:cs="Times New Roman"/>
          <w:color w:val="000000"/>
          <w:spacing w:val="-2"/>
        </w:rPr>
        <w:t>is</w:t>
      </w:r>
      <w:r w:rsidRPr="004B75AE">
        <w:rPr>
          <w:rFonts w:ascii="Times New Roman" w:hAnsi="Times New Roman" w:cs="Times New Roman"/>
          <w:color w:val="000000"/>
          <w:spacing w:val="-2"/>
        </w:rPr>
        <w:t> </w:t>
      </w:r>
      <w:r w:rsidR="00B66D81" w:rsidRPr="004B75AE">
        <w:rPr>
          <w:rFonts w:ascii="Times New Roman" w:hAnsi="Times New Roman" w:cs="Times New Roman"/>
          <w:color w:val="000000"/>
          <w:spacing w:val="-2"/>
        </w:rPr>
        <w:t xml:space="preserve">Syndrome </w:t>
      </w:r>
      <w:r w:rsidR="003B1A6E" w:rsidRPr="004B75AE">
        <w:rPr>
          <w:rFonts w:ascii="Times New Roman" w:hAnsi="Times New Roman" w:cs="Times New Roman"/>
          <w:color w:val="000000"/>
          <w:spacing w:val="-2"/>
        </w:rPr>
        <w:t xml:space="preserve">about two </w:t>
      </w:r>
      <w:r w:rsidR="003B1A6E" w:rsidRPr="004B75AE">
        <w:rPr>
          <w:rFonts w:ascii="Times New Roman" w:hAnsi="Times New Roman" w:cs="Times New Roman"/>
          <w:color w:val="000000"/>
          <w:spacing w:val="-2"/>
        </w:rPr>
        <w:t xml:space="preserve">congolese </w:t>
      </w:r>
      <w:r w:rsidR="003B1A6E" w:rsidRPr="004B75AE">
        <w:rPr>
          <w:rFonts w:ascii="Times New Roman" w:hAnsi="Times New Roman" w:cs="Times New Roman"/>
          <w:color w:val="000000"/>
          <w:spacing w:val="-2"/>
        </w:rPr>
        <w:t xml:space="preserve">cases and </w:t>
      </w:r>
      <w:r w:rsidR="003B1A6E" w:rsidRPr="004B75AE">
        <w:rPr>
          <w:rFonts w:ascii="Times New Roman" w:hAnsi="Times New Roman" w:cs="Times New Roman"/>
          <w:color w:val="000000"/>
          <w:spacing w:val="-2"/>
        </w:rPr>
        <w:t>lite</w:t>
      </w:r>
      <w:r w:rsidR="003B1A6E" w:rsidRPr="004B75AE">
        <w:rPr>
          <w:rFonts w:ascii="Times New Roman" w:hAnsi="Times New Roman" w:cs="Times New Roman"/>
          <w:color w:val="000000"/>
          <w:spacing w:val="-2"/>
        </w:rPr>
        <w:t>rature review </w:t>
      </w:r>
      <w:r w:rsidR="00B66D81" w:rsidRPr="004B75AE">
        <w:rPr>
          <w:rFonts w:ascii="Times New Roman" w:hAnsi="Times New Roman" w:cs="Times New Roman"/>
          <w:color w:val="000000"/>
          <w:spacing w:val="-2"/>
        </w:rPr>
        <w:t>;</w:t>
      </w:r>
    </w:p>
    <w:p w:rsidR="00AF45FE" w:rsidRPr="004B75AE" w:rsidRDefault="0013022E" w:rsidP="00B66D81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after="240" w:line="360" w:lineRule="auto"/>
        <w:ind w:left="0" w:firstLine="0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2021 : 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H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ereditary breast cancer</w:t>
      </w:r>
      <w:r w:rsidR="00703C19" w:rsidRPr="004B75AE">
        <w:rPr>
          <w:rFonts w:ascii="Times New Roman" w:hAnsi="Times New Roman" w:cs="Times New Roman"/>
          <w:color w:val="000000"/>
          <w:spacing w:val="-2"/>
        </w:rPr>
        <w:t xml:space="preserve"> in Republic of Congo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 </w:t>
      </w:r>
      <w:r w:rsidR="009062C1" w:rsidRPr="004B75AE">
        <w:rPr>
          <w:rFonts w:ascii="Times New Roman" w:hAnsi="Times New Roman" w:cs="Times New Roman"/>
          <w:color w:val="000000"/>
          <w:spacing w:val="-2"/>
        </w:rPr>
        <w:t>;</w:t>
      </w:r>
      <w:r w:rsidR="00AF45FE" w:rsidRPr="004B75AE">
        <w:rPr>
          <w:rFonts w:ascii="Times New Roman" w:hAnsi="Times New Roman" w:cs="Times New Roman"/>
          <w:color w:val="000000"/>
          <w:spacing w:val="-2"/>
        </w:rPr>
        <w:t xml:space="preserve"> </w:t>
      </w:r>
    </w:p>
    <w:p w:rsidR="00610B5F" w:rsidRDefault="00297A92" w:rsidP="00610B5F">
      <w:pPr>
        <w:pStyle w:val="Paragraphedeliste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i/>
          <w:color w:val="000000" w:themeColor="text1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>2022</w:t>
      </w:r>
      <w:r w:rsidR="00C722AF" w:rsidRPr="004B75AE">
        <w:rPr>
          <w:rFonts w:ascii="Times New Roman" w:hAnsi="Times New Roman" w:cs="Times New Roman"/>
          <w:color w:val="000000"/>
          <w:spacing w:val="-2"/>
        </w:rPr>
        <w:t xml:space="preserve"> : </w:t>
      </w:r>
      <w:r w:rsidR="00DB0DA6">
        <w:rPr>
          <w:rFonts w:ascii="Times New Roman" w:hAnsi="Times New Roman" w:cs="Times New Roman"/>
          <w:color w:val="000000" w:themeColor="text1"/>
        </w:rPr>
        <w:t>Alpha</w:t>
      </w:r>
      <w:r w:rsidR="00DB5A17" w:rsidRPr="004B75AE">
        <w:rPr>
          <w:rFonts w:ascii="Times New Roman" w:hAnsi="Times New Roman" w:cs="Times New Roman"/>
          <w:color w:val="000000" w:themeColor="text1"/>
        </w:rPr>
        <w:t xml:space="preserve">tocopherol </w:t>
      </w:r>
      <w:r w:rsidR="00DB0DA6">
        <w:rPr>
          <w:rFonts w:ascii="Times New Roman" w:hAnsi="Times New Roman" w:cs="Times New Roman"/>
          <w:color w:val="000000"/>
          <w:spacing w:val="-2"/>
        </w:rPr>
        <w:t>analysis</w:t>
      </w:r>
      <w:r w:rsidR="00DB0DA6">
        <w:rPr>
          <w:rFonts w:ascii="Times New Roman" w:hAnsi="Times New Roman" w:cs="Times New Roman"/>
          <w:color w:val="000000" w:themeColor="text1"/>
        </w:rPr>
        <w:t xml:space="preserve"> on</w:t>
      </w:r>
      <w:r w:rsidR="00DB5A17" w:rsidRPr="004B75AE">
        <w:rPr>
          <w:rFonts w:ascii="Times New Roman" w:hAnsi="Times New Roman" w:cs="Times New Roman"/>
          <w:color w:val="000000" w:themeColor="text1"/>
        </w:rPr>
        <w:t xml:space="preserve"> </w:t>
      </w:r>
      <w:r w:rsidR="00DB0DA6">
        <w:rPr>
          <w:rFonts w:ascii="Times New Roman" w:hAnsi="Times New Roman" w:cs="Times New Roman"/>
          <w:color w:val="000000" w:themeColor="text1"/>
        </w:rPr>
        <w:t xml:space="preserve">the </w:t>
      </w:r>
      <w:r w:rsidR="00DB0DA6">
        <w:rPr>
          <w:rFonts w:ascii="Times New Roman" w:hAnsi="Times New Roman" w:cs="Times New Roman"/>
          <w:color w:val="000000" w:themeColor="text1"/>
        </w:rPr>
        <w:t>cance</w:t>
      </w:r>
      <w:r w:rsidR="00DB0DA6" w:rsidRPr="004B75AE">
        <w:rPr>
          <w:rFonts w:ascii="Times New Roman" w:hAnsi="Times New Roman" w:cs="Times New Roman"/>
          <w:color w:val="000000" w:themeColor="text1"/>
        </w:rPr>
        <w:t>r</w:t>
      </w:r>
      <w:r w:rsidR="00DB0DA6">
        <w:rPr>
          <w:rFonts w:ascii="Times New Roman" w:hAnsi="Times New Roman" w:cs="Times New Roman"/>
          <w:color w:val="000000" w:themeColor="text1"/>
        </w:rPr>
        <w:t>ous</w:t>
      </w:r>
      <w:r w:rsidR="00DB0DA6" w:rsidRPr="004B75AE">
        <w:rPr>
          <w:rFonts w:ascii="Times New Roman" w:hAnsi="Times New Roman" w:cs="Times New Roman"/>
          <w:color w:val="000000" w:themeColor="text1"/>
        </w:rPr>
        <w:t xml:space="preserve"> </w:t>
      </w:r>
      <w:r w:rsidR="00DB0DA6">
        <w:rPr>
          <w:rFonts w:ascii="Times New Roman" w:hAnsi="Times New Roman" w:cs="Times New Roman"/>
          <w:color w:val="000000" w:themeColor="text1"/>
        </w:rPr>
        <w:t>tissues</w:t>
      </w:r>
      <w:r w:rsidR="00DB5A17" w:rsidRPr="004B75AE">
        <w:rPr>
          <w:rFonts w:ascii="Times New Roman" w:hAnsi="Times New Roman" w:cs="Times New Roman"/>
          <w:color w:val="000000" w:themeColor="text1"/>
        </w:rPr>
        <w:t xml:space="preserve"> </w:t>
      </w:r>
      <w:r w:rsidR="00DB0DA6">
        <w:rPr>
          <w:rFonts w:ascii="Times New Roman" w:hAnsi="Times New Roman" w:cs="Times New Roman"/>
          <w:color w:val="000000" w:themeColor="text1"/>
        </w:rPr>
        <w:t xml:space="preserve">and </w:t>
      </w:r>
      <w:r w:rsidR="00DB0DA6">
        <w:rPr>
          <w:rFonts w:ascii="Times New Roman" w:hAnsi="Times New Roman" w:cs="Times New Roman"/>
          <w:color w:val="000000" w:themeColor="text1"/>
        </w:rPr>
        <w:t>animal</w:t>
      </w:r>
      <w:r w:rsidR="00DB0DA6" w:rsidRPr="004B75AE">
        <w:rPr>
          <w:rFonts w:ascii="Times New Roman" w:hAnsi="Times New Roman" w:cs="Times New Roman"/>
          <w:color w:val="000000" w:themeColor="text1"/>
        </w:rPr>
        <w:t xml:space="preserve"> </w:t>
      </w:r>
      <w:r w:rsidR="00030955" w:rsidRPr="004B75AE">
        <w:rPr>
          <w:rFonts w:ascii="Times New Roman" w:hAnsi="Times New Roman" w:cs="Times New Roman"/>
          <w:color w:val="000000" w:themeColor="text1"/>
        </w:rPr>
        <w:t>supplémentation</w:t>
      </w:r>
      <w:r w:rsidR="00DB0DA6">
        <w:rPr>
          <w:rFonts w:ascii="Times New Roman" w:hAnsi="Times New Roman" w:cs="Times New Roman"/>
          <w:color w:val="000000" w:themeColor="text1"/>
        </w:rPr>
        <w:t xml:space="preserve"> </w:t>
      </w:r>
      <w:r w:rsidRPr="004B75AE">
        <w:rPr>
          <w:rFonts w:ascii="Times New Roman" w:hAnsi="Times New Roman" w:cs="Times New Roman"/>
          <w:i/>
          <w:color w:val="000000" w:themeColor="text1"/>
        </w:rPr>
        <w:t>(</w:t>
      </w:r>
      <w:r w:rsidR="00610B5F">
        <w:rPr>
          <w:rFonts w:ascii="Times New Roman" w:hAnsi="Times New Roman" w:cs="Times New Roman"/>
          <w:i/>
          <w:color w:val="000000" w:themeColor="text1"/>
        </w:rPr>
        <w:t xml:space="preserve">in </w:t>
      </w:r>
    </w:p>
    <w:p w:rsidR="00DB5A17" w:rsidRPr="004B75AE" w:rsidRDefault="00610B5F" w:rsidP="00610B5F">
      <w:pPr>
        <w:pStyle w:val="Paragraphedeliste"/>
        <w:spacing w:line="276" w:lineRule="auto"/>
        <w:ind w:left="284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i/>
          <w:color w:val="000000" w:themeColor="text1"/>
        </w:rPr>
        <w:t>progress</w:t>
      </w:r>
      <w:r w:rsidR="00297A92" w:rsidRPr="004B75AE">
        <w:rPr>
          <w:rFonts w:ascii="Times New Roman" w:hAnsi="Times New Roman" w:cs="Times New Roman"/>
          <w:i/>
          <w:color w:val="000000" w:themeColor="text1"/>
        </w:rPr>
        <w:t>)</w:t>
      </w:r>
      <w:r w:rsidR="00FB6C2B" w:rsidRPr="004B75AE">
        <w:rPr>
          <w:rFonts w:ascii="Times New Roman" w:hAnsi="Times New Roman" w:cs="Times New Roman"/>
          <w:i/>
          <w:color w:val="000000" w:themeColor="text1"/>
        </w:rPr>
        <w:t> </w:t>
      </w:r>
      <w:r w:rsidR="00FB6C2B" w:rsidRPr="004B75AE">
        <w:rPr>
          <w:rFonts w:ascii="Times New Roman" w:hAnsi="Times New Roman" w:cs="Times New Roman"/>
          <w:color w:val="000000" w:themeColor="text1"/>
        </w:rPr>
        <w:t>;</w:t>
      </w:r>
    </w:p>
    <w:p w:rsidR="00C722AF" w:rsidRPr="004B75AE" w:rsidRDefault="00297A92" w:rsidP="00AF61FF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line="480" w:lineRule="auto"/>
        <w:ind w:hanging="786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spacing w:val="-2"/>
        </w:rPr>
        <w:t>2022 :</w:t>
      </w:r>
      <w:r w:rsidR="00FB6C2B" w:rsidRPr="004B75AE">
        <w:rPr>
          <w:rFonts w:ascii="Times New Roman" w:hAnsi="Times New Roman" w:cs="Times New Roman"/>
        </w:rPr>
        <w:t xml:space="preserve"> </w:t>
      </w:r>
      <w:r w:rsidR="00030955">
        <w:rPr>
          <w:rFonts w:ascii="Times New Roman" w:hAnsi="Times New Roman" w:cs="Times New Roman"/>
        </w:rPr>
        <w:t>Mal</w:t>
      </w:r>
      <w:r w:rsidR="00030955" w:rsidRPr="004B75AE">
        <w:rPr>
          <w:rFonts w:ascii="Times New Roman" w:hAnsi="Times New Roman" w:cs="Times New Roman"/>
        </w:rPr>
        <w:t>e</w:t>
      </w:r>
      <w:r w:rsidR="00030955" w:rsidRPr="004B75AE">
        <w:rPr>
          <w:rFonts w:ascii="Times New Roman" w:hAnsi="Times New Roman" w:cs="Times New Roman"/>
        </w:rPr>
        <w:t xml:space="preserve"> </w:t>
      </w:r>
      <w:r w:rsidR="00030955">
        <w:rPr>
          <w:rFonts w:ascii="Times New Roman" w:hAnsi="Times New Roman" w:cs="Times New Roman"/>
        </w:rPr>
        <w:t>infertility and</w:t>
      </w:r>
      <w:r w:rsidR="00FB6C2B" w:rsidRPr="004B75AE">
        <w:rPr>
          <w:rFonts w:ascii="Times New Roman" w:hAnsi="Times New Roman" w:cs="Times New Roman"/>
        </w:rPr>
        <w:t xml:space="preserve"> </w:t>
      </w:r>
      <w:r w:rsidR="00610B5F">
        <w:rPr>
          <w:rFonts w:ascii="Times New Roman" w:hAnsi="Times New Roman" w:cs="Times New Roman"/>
          <w:spacing w:val="-2"/>
        </w:rPr>
        <w:t>genetic</w:t>
      </w:r>
      <w:r w:rsidR="00FB6C2B" w:rsidRPr="004B75AE">
        <w:rPr>
          <w:rFonts w:ascii="Times New Roman" w:hAnsi="Times New Roman" w:cs="Times New Roman"/>
          <w:color w:val="000000"/>
          <w:spacing w:val="-2"/>
        </w:rPr>
        <w:t xml:space="preserve"> a</w:t>
      </w:r>
      <w:r w:rsidR="00610B5F">
        <w:rPr>
          <w:rFonts w:ascii="Times New Roman" w:hAnsi="Times New Roman" w:cs="Times New Roman"/>
          <w:color w:val="000000"/>
          <w:spacing w:val="-2"/>
        </w:rPr>
        <w:t>b</w:t>
      </w:r>
      <w:r w:rsidR="00FB6C2B" w:rsidRPr="004B75AE">
        <w:rPr>
          <w:rFonts w:ascii="Times New Roman" w:hAnsi="Times New Roman" w:cs="Times New Roman"/>
          <w:color w:val="000000"/>
          <w:spacing w:val="-2"/>
        </w:rPr>
        <w:t>no</w:t>
      </w:r>
      <w:r w:rsidR="00DB0DA6">
        <w:rPr>
          <w:rFonts w:ascii="Times New Roman" w:hAnsi="Times New Roman" w:cs="Times New Roman"/>
          <w:color w:val="000000"/>
          <w:spacing w:val="-2"/>
        </w:rPr>
        <w:t>r</w:t>
      </w:r>
      <w:r w:rsidR="00FB6C2B" w:rsidRPr="004B75AE">
        <w:rPr>
          <w:rFonts w:ascii="Times New Roman" w:hAnsi="Times New Roman" w:cs="Times New Roman"/>
          <w:color w:val="000000"/>
          <w:spacing w:val="-2"/>
        </w:rPr>
        <w:t>mali</w:t>
      </w:r>
      <w:r w:rsidR="00610B5F">
        <w:rPr>
          <w:rFonts w:ascii="Times New Roman" w:hAnsi="Times New Roman" w:cs="Times New Roman"/>
          <w:color w:val="000000"/>
          <w:spacing w:val="-2"/>
        </w:rPr>
        <w:t>ties</w:t>
      </w:r>
      <w:r w:rsidR="00FB6C2B" w:rsidRPr="004B75AE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4B75AE">
        <w:rPr>
          <w:rFonts w:ascii="Times New Roman" w:hAnsi="Times New Roman" w:cs="Times New Roman"/>
          <w:i/>
          <w:color w:val="000000" w:themeColor="text1"/>
        </w:rPr>
        <w:t>(</w:t>
      </w:r>
      <w:r w:rsidR="00610B5F">
        <w:rPr>
          <w:rFonts w:ascii="Times New Roman" w:hAnsi="Times New Roman" w:cs="Times New Roman"/>
          <w:i/>
          <w:color w:val="000000" w:themeColor="text1"/>
        </w:rPr>
        <w:t>in progress</w:t>
      </w:r>
      <w:r w:rsidRPr="004B75AE">
        <w:rPr>
          <w:rFonts w:ascii="Times New Roman" w:hAnsi="Times New Roman" w:cs="Times New Roman"/>
          <w:i/>
          <w:color w:val="000000" w:themeColor="text1"/>
        </w:rPr>
        <w:t>)</w:t>
      </w:r>
      <w:r w:rsidR="00FB6C2B" w:rsidRPr="004B75AE">
        <w:rPr>
          <w:rFonts w:ascii="Times New Roman" w:hAnsi="Times New Roman" w:cs="Times New Roman"/>
          <w:i/>
          <w:color w:val="000000" w:themeColor="text1"/>
        </w:rPr>
        <w:t>.</w:t>
      </w:r>
    </w:p>
    <w:p w:rsidR="00AF45FE" w:rsidRPr="004B75AE" w:rsidRDefault="0013022E" w:rsidP="00610B5F">
      <w:pPr>
        <w:pStyle w:val="Paragraphedeliste"/>
        <w:tabs>
          <w:tab w:val="left" w:pos="284"/>
          <w:tab w:val="left" w:pos="567"/>
          <w:tab w:val="left" w:pos="7485"/>
        </w:tabs>
        <w:spacing w:line="360" w:lineRule="auto"/>
        <w:ind w:left="0"/>
        <w:rPr>
          <w:rFonts w:ascii="Times New Roman" w:hAnsi="Times New Roman" w:cs="Times New Roman"/>
          <w:b/>
          <w:color w:val="000000"/>
          <w:spacing w:val="-2"/>
        </w:rPr>
      </w:pPr>
      <w:r w:rsidRPr="004B75AE">
        <w:rPr>
          <w:rFonts w:ascii="Times New Roman" w:hAnsi="Times New Roman" w:cs="Times New Roman"/>
          <w:b/>
          <w:color w:val="000000"/>
          <w:spacing w:val="-2"/>
        </w:rPr>
        <w:t>MASTER</w:t>
      </w:r>
      <w:r w:rsidR="00C077E7">
        <w:rPr>
          <w:rFonts w:ascii="Times New Roman" w:hAnsi="Times New Roman" w:cs="Times New Roman"/>
          <w:b/>
          <w:color w:val="000000"/>
          <w:spacing w:val="-2"/>
        </w:rPr>
        <w:t>S II OF</w:t>
      </w:r>
      <w:r w:rsidR="00155D55" w:rsidRPr="004B75AE">
        <w:rPr>
          <w:rFonts w:ascii="Times New Roman" w:hAnsi="Times New Roman" w:cs="Times New Roman"/>
          <w:b/>
          <w:color w:val="000000"/>
          <w:spacing w:val="-2"/>
        </w:rPr>
        <w:t> </w:t>
      </w:r>
      <w:r w:rsidR="00C077E7">
        <w:rPr>
          <w:rFonts w:ascii="Times New Roman" w:hAnsi="Times New Roman" w:cs="Times New Roman"/>
          <w:b/>
          <w:color w:val="000000"/>
          <w:spacing w:val="-2"/>
        </w:rPr>
        <w:t xml:space="preserve">MEDICAL </w:t>
      </w:r>
      <w:r w:rsidR="00155D55" w:rsidRPr="004B75AE">
        <w:rPr>
          <w:rFonts w:ascii="Times New Roman" w:hAnsi="Times New Roman" w:cs="Times New Roman"/>
          <w:b/>
          <w:color w:val="000000"/>
          <w:spacing w:val="-2"/>
        </w:rPr>
        <w:t>BIOLOGY</w:t>
      </w:r>
      <w:r w:rsidR="00610B5F">
        <w:rPr>
          <w:rFonts w:ascii="Times New Roman" w:hAnsi="Times New Roman" w:cs="Times New Roman"/>
          <w:b/>
          <w:color w:val="000000"/>
          <w:spacing w:val="-2"/>
        </w:rPr>
        <w:tab/>
      </w:r>
    </w:p>
    <w:p w:rsidR="00AF45FE" w:rsidRPr="004B75AE" w:rsidRDefault="00ED11F2" w:rsidP="00ED11F2">
      <w:pPr>
        <w:pStyle w:val="Paragraphedeliste"/>
        <w:numPr>
          <w:ilvl w:val="0"/>
          <w:numId w:val="8"/>
        </w:numPr>
        <w:spacing w:line="360" w:lineRule="auto"/>
        <w:ind w:left="284" w:hanging="284"/>
        <w:rPr>
          <w:rFonts w:ascii="Times New Roman" w:eastAsiaTheme="minorHAnsi" w:hAnsi="Times New Roman" w:cs="Times New Roman"/>
          <w:b/>
          <w:lang w:val="en-GB" w:eastAsia="en-US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2015 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 xml:space="preserve">: </w:t>
      </w:r>
      <w:r w:rsidR="00624769" w:rsidRPr="004B75AE">
        <w:rPr>
          <w:rFonts w:ascii="Times New Roman" w:eastAsiaTheme="minorHAnsi" w:hAnsi="Times New Roman" w:cs="Times New Roman"/>
          <w:lang w:val="en-GB" w:eastAsia="en-US"/>
        </w:rPr>
        <w:t>Immunoscr</w:t>
      </w:r>
      <w:r w:rsidR="004952EB" w:rsidRPr="004B75AE">
        <w:rPr>
          <w:rFonts w:ascii="Times New Roman" w:eastAsiaTheme="minorHAnsi" w:hAnsi="Times New Roman" w:cs="Times New Roman"/>
          <w:lang w:val="en-GB" w:eastAsia="en-US"/>
        </w:rPr>
        <w:t>eening</w:t>
      </w:r>
      <w:r w:rsidR="008277D8" w:rsidRPr="004B75AE">
        <w:rPr>
          <w:rFonts w:ascii="Times New Roman" w:eastAsiaTheme="minorHAnsi" w:hAnsi="Times New Roman" w:cs="Times New Roman"/>
          <w:lang w:val="en-GB" w:eastAsia="en-US"/>
        </w:rPr>
        <w:t xml:space="preserve"> of E vitamin</w:t>
      </w:r>
      <w:r w:rsidR="00624769" w:rsidRPr="004B75AE">
        <w:rPr>
          <w:rFonts w:ascii="Times New Roman" w:eastAsiaTheme="minorHAnsi" w:hAnsi="Times New Roman" w:cs="Times New Roman"/>
          <w:lang w:val="en-GB" w:eastAsia="en-US"/>
        </w:rPr>
        <w:t xml:space="preserve"> </w:t>
      </w:r>
      <w:r w:rsidR="008277D8" w:rsidRPr="004B75AE">
        <w:rPr>
          <w:rFonts w:ascii="Times New Roman" w:eastAsiaTheme="minorHAnsi" w:hAnsi="Times New Roman" w:cs="Times New Roman"/>
          <w:lang w:val="en-GB" w:eastAsia="en-US"/>
        </w:rPr>
        <w:t>in prostate and breast</w:t>
      </w:r>
      <w:r w:rsidR="00624769" w:rsidRPr="004B75AE">
        <w:rPr>
          <w:rFonts w:ascii="Times New Roman" w:eastAsiaTheme="minorHAnsi" w:hAnsi="Times New Roman" w:cs="Times New Roman"/>
          <w:lang w:val="en-GB" w:eastAsia="en-US"/>
        </w:rPr>
        <w:t xml:space="preserve"> cancer</w:t>
      </w:r>
      <w:r w:rsidR="008277D8" w:rsidRPr="004B75AE">
        <w:rPr>
          <w:rFonts w:ascii="Times New Roman" w:eastAsiaTheme="minorHAnsi" w:hAnsi="Times New Roman" w:cs="Times New Roman"/>
          <w:lang w:val="en-GB" w:eastAsia="en-US"/>
        </w:rPr>
        <w:t>s</w:t>
      </w:r>
      <w:r w:rsidR="00624769" w:rsidRPr="004B75AE">
        <w:rPr>
          <w:rFonts w:ascii="Times New Roman" w:eastAsiaTheme="minorHAnsi" w:hAnsi="Times New Roman" w:cs="Times New Roman"/>
          <w:b/>
          <w:lang w:val="en-GB" w:eastAsia="en-US"/>
        </w:rPr>
        <w:t xml:space="preserve"> </w:t>
      </w:r>
      <w:r w:rsidR="009062C1" w:rsidRPr="004B75AE">
        <w:rPr>
          <w:rFonts w:ascii="Times New Roman" w:hAnsi="Times New Roman" w:cs="Times New Roman"/>
          <w:color w:val="000000"/>
          <w:spacing w:val="-2"/>
        </w:rPr>
        <w:t>;</w:t>
      </w:r>
    </w:p>
    <w:p w:rsidR="00506BC3" w:rsidRDefault="0013022E" w:rsidP="00506BC3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2015 : </w:t>
      </w:r>
      <w:r w:rsidR="00274876" w:rsidRPr="004B75AE">
        <w:rPr>
          <w:rFonts w:ascii="Times New Roman" w:eastAsiaTheme="minorHAnsi" w:hAnsi="Times New Roman" w:cs="Times New Roman"/>
          <w:lang w:val="en-GB" w:eastAsia="en-US"/>
        </w:rPr>
        <w:t xml:space="preserve">Immunoscreening </w:t>
      </w:r>
      <w:r w:rsidR="00274876" w:rsidRPr="004B75AE">
        <w:rPr>
          <w:rFonts w:ascii="Times New Roman" w:eastAsiaTheme="minorHAnsi" w:hAnsi="Times New Roman" w:cs="Times New Roman"/>
          <w:lang w:val="en-GB" w:eastAsia="en-US"/>
        </w:rPr>
        <w:t xml:space="preserve">profile </w:t>
      </w:r>
      <w:r w:rsidR="003B1A6E" w:rsidRPr="004B75AE">
        <w:rPr>
          <w:rFonts w:ascii="Times New Roman" w:hAnsi="Times New Roman" w:cs="Times New Roman"/>
        </w:rPr>
        <w:t>of</w:t>
      </w:r>
      <w:r w:rsidR="009B765B" w:rsidRPr="004B75AE">
        <w:rPr>
          <w:rFonts w:ascii="Times New Roman" w:hAnsi="Times New Roman" w:cs="Times New Roman"/>
        </w:rPr>
        <w:t xml:space="preserve"> DLK1 and TIMP2</w:t>
      </w:r>
      <w:r w:rsidR="009B765B" w:rsidRPr="004B75AE">
        <w:rPr>
          <w:rFonts w:ascii="Times New Roman" w:hAnsi="Times New Roman" w:cs="Times New Roman"/>
        </w:rPr>
        <w:t xml:space="preserve"> </w:t>
      </w:r>
      <w:r w:rsidR="00274876" w:rsidRPr="004B75AE">
        <w:rPr>
          <w:rFonts w:ascii="Times New Roman" w:hAnsi="Times New Roman" w:cs="Times New Roman"/>
        </w:rPr>
        <w:t>in hydati</w:t>
      </w:r>
      <w:r w:rsidR="00F61CED">
        <w:rPr>
          <w:rFonts w:ascii="Times New Roman" w:hAnsi="Times New Roman" w:cs="Times New Roman"/>
        </w:rPr>
        <w:t>di</w:t>
      </w:r>
      <w:r w:rsidR="00274876" w:rsidRPr="004B75AE">
        <w:rPr>
          <w:rFonts w:ascii="Times New Roman" w:hAnsi="Times New Roman" w:cs="Times New Roman"/>
        </w:rPr>
        <w:t>form mole</w:t>
      </w:r>
      <w:r w:rsidR="00506BC3">
        <w:rPr>
          <w:rFonts w:ascii="Times New Roman" w:hAnsi="Times New Roman" w:cs="Times New Roman"/>
        </w:rPr>
        <w:t>s</w:t>
      </w:r>
      <w:r w:rsidR="00274876" w:rsidRPr="004B75AE">
        <w:rPr>
          <w:rFonts w:ascii="Times New Roman" w:hAnsi="Times New Roman" w:cs="Times New Roman"/>
        </w:rPr>
        <w:t xml:space="preserve"> and </w:t>
      </w:r>
      <w:r w:rsidR="00F61CED">
        <w:rPr>
          <w:rFonts w:ascii="Times New Roman" w:hAnsi="Times New Roman" w:cs="Times New Roman"/>
        </w:rPr>
        <w:t>ovarian</w:t>
      </w:r>
      <w:r w:rsidR="00F61CED" w:rsidRPr="004B75AE">
        <w:rPr>
          <w:rFonts w:ascii="Times New Roman" w:hAnsi="Times New Roman" w:cs="Times New Roman"/>
        </w:rPr>
        <w:t xml:space="preserve"> </w:t>
      </w:r>
      <w:r w:rsidR="00274876" w:rsidRPr="004B75AE">
        <w:rPr>
          <w:rFonts w:ascii="Times New Roman" w:hAnsi="Times New Roman" w:cs="Times New Roman"/>
        </w:rPr>
        <w:t>beni</w:t>
      </w:r>
      <w:r w:rsidR="00506BC3" w:rsidRPr="004B75AE">
        <w:rPr>
          <w:rFonts w:ascii="Times New Roman" w:hAnsi="Times New Roman" w:cs="Times New Roman"/>
        </w:rPr>
        <w:t>g</w:t>
      </w:r>
      <w:r w:rsidR="00274876" w:rsidRPr="004B75AE">
        <w:rPr>
          <w:rFonts w:ascii="Times New Roman" w:hAnsi="Times New Roman" w:cs="Times New Roman"/>
        </w:rPr>
        <w:t>n</w:t>
      </w:r>
      <w:r w:rsidR="00506BC3">
        <w:rPr>
          <w:rFonts w:ascii="Times New Roman" w:hAnsi="Times New Roman" w:cs="Times New Roman"/>
        </w:rPr>
        <w:t xml:space="preserve"> </w:t>
      </w:r>
      <w:r w:rsidR="00506BC3">
        <w:rPr>
          <w:rFonts w:ascii="Times New Roman" w:hAnsi="Times New Roman" w:cs="Times New Roman"/>
          <w:color w:val="000000"/>
          <w:spacing w:val="-2"/>
        </w:rPr>
        <w:t xml:space="preserve">     </w:t>
      </w:r>
    </w:p>
    <w:p w:rsidR="00155D55" w:rsidRPr="00506BC3" w:rsidRDefault="00506BC3" w:rsidP="00506BC3">
      <w:pPr>
        <w:pStyle w:val="Paragraphedeliste"/>
        <w:tabs>
          <w:tab w:val="left" w:pos="284"/>
          <w:tab w:val="left" w:pos="567"/>
        </w:tabs>
        <w:spacing w:line="360" w:lineRule="auto"/>
        <w:ind w:left="0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 xml:space="preserve">                 </w:t>
      </w:r>
      <w:r w:rsidR="00633E62" w:rsidRPr="00506BC3">
        <w:rPr>
          <w:rFonts w:ascii="Times New Roman" w:hAnsi="Times New Roman" w:cs="Times New Roman"/>
        </w:rPr>
        <w:t>T</w:t>
      </w:r>
      <w:r w:rsidR="00274876" w:rsidRPr="00506BC3">
        <w:rPr>
          <w:rFonts w:ascii="Times New Roman" w:hAnsi="Times New Roman" w:cs="Times New Roman"/>
        </w:rPr>
        <w:t>eratom</w:t>
      </w:r>
      <w:r w:rsidR="003B1A6E" w:rsidRPr="00506BC3">
        <w:rPr>
          <w:rFonts w:ascii="Times New Roman" w:hAnsi="Times New Roman" w:cs="Times New Roman"/>
        </w:rPr>
        <w:t>a</w:t>
      </w:r>
      <w:r w:rsidRPr="00506BC3">
        <w:rPr>
          <w:rFonts w:ascii="Times New Roman" w:hAnsi="Times New Roman" w:cs="Times New Roman"/>
        </w:rPr>
        <w:t>s</w:t>
      </w:r>
      <w:r w:rsidR="00633E62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="009062C1" w:rsidRPr="00506BC3">
        <w:rPr>
          <w:rFonts w:ascii="Times New Roman" w:hAnsi="Times New Roman" w:cs="Times New Roman"/>
          <w:color w:val="000000"/>
          <w:spacing w:val="-2"/>
        </w:rPr>
        <w:t>;</w:t>
      </w:r>
      <w:r w:rsidR="00155D55" w:rsidRPr="00506BC3">
        <w:rPr>
          <w:rFonts w:ascii="Times New Roman" w:hAnsi="Times New Roman" w:cs="Times New Roman"/>
          <w:color w:val="000000"/>
          <w:spacing w:val="-2"/>
        </w:rPr>
        <w:t xml:space="preserve"> </w:t>
      </w:r>
    </w:p>
    <w:p w:rsidR="00AF45FE" w:rsidRPr="004B75AE" w:rsidRDefault="00155D55" w:rsidP="00B66D81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2018 : </w:t>
      </w:r>
      <w:r w:rsidR="00DB5A17" w:rsidRPr="004B75AE">
        <w:rPr>
          <w:rStyle w:val="tlid-translation"/>
          <w:rFonts w:ascii="Times New Roman" w:hAnsi="Times New Roman" w:cs="Times New Roman"/>
          <w:lang w:val="en-US"/>
        </w:rPr>
        <w:t>F</w:t>
      </w:r>
      <w:r w:rsidR="00624769" w:rsidRPr="004B75AE">
        <w:rPr>
          <w:rStyle w:val="tlid-translation"/>
          <w:rFonts w:ascii="Times New Roman" w:hAnsi="Times New Roman" w:cs="Times New Roman"/>
          <w:lang w:val="en-US"/>
        </w:rPr>
        <w:t>unctional analysis of</w:t>
      </w:r>
      <w:r w:rsidR="00624769" w:rsidRPr="004B75AE">
        <w:rPr>
          <w:rStyle w:val="tlid-translation"/>
          <w:rFonts w:ascii="Times New Roman" w:hAnsi="Times New Roman" w:cs="Times New Roman"/>
          <w:lang w:val="en-US"/>
        </w:rPr>
        <w:t xml:space="preserve"> tryptophan and its derivatives</w:t>
      </w:r>
      <w:r w:rsidR="00624769" w:rsidRPr="004B75AE">
        <w:rPr>
          <w:rFonts w:ascii="Times New Roman" w:hAnsi="Times New Roman" w:cs="Times New Roman"/>
          <w:color w:val="000000"/>
          <w:spacing w:val="-2"/>
        </w:rPr>
        <w:t xml:space="preserve"> in colorectal</w:t>
      </w:r>
      <w:r w:rsidR="00DB5A17" w:rsidRPr="004B75AE">
        <w:rPr>
          <w:rFonts w:ascii="Times New Roman" w:hAnsi="Times New Roman" w:cs="Times New Roman"/>
          <w:color w:val="000000"/>
          <w:spacing w:val="-2"/>
        </w:rPr>
        <w:t>, renal</w:t>
      </w:r>
      <w:r w:rsidR="00624769" w:rsidRPr="004B75AE">
        <w:rPr>
          <w:rFonts w:ascii="Times New Roman" w:hAnsi="Times New Roman" w:cs="Times New Roman"/>
          <w:color w:val="000000"/>
          <w:spacing w:val="-2"/>
        </w:rPr>
        <w:t xml:space="preserve"> and breast cancers</w:t>
      </w:r>
      <w:r w:rsidRPr="004B75AE">
        <w:rPr>
          <w:rFonts w:ascii="Times New Roman" w:hAnsi="Times New Roman" w:cs="Times New Roman"/>
          <w:color w:val="000000"/>
          <w:spacing w:val="-2"/>
        </w:rPr>
        <w:t> ;</w:t>
      </w:r>
    </w:p>
    <w:p w:rsidR="009E4383" w:rsidRPr="004B75AE" w:rsidRDefault="009E4383" w:rsidP="00B66D81">
      <w:pPr>
        <w:pStyle w:val="Paragraphedeliste"/>
        <w:numPr>
          <w:ilvl w:val="0"/>
          <w:numId w:val="8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2018 : </w:t>
      </w:r>
      <w:r w:rsidR="00030955">
        <w:rPr>
          <w:rFonts w:ascii="Times New Roman" w:hAnsi="Times New Roman" w:cs="Times New Roman"/>
          <w:color w:val="000000"/>
          <w:spacing w:val="-2"/>
        </w:rPr>
        <w:t>Biochimical</w:t>
      </w:r>
      <w:r w:rsidRPr="004B75AE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30955">
        <w:rPr>
          <w:rFonts w:ascii="Times New Roman" w:hAnsi="Times New Roman" w:cs="Times New Roman"/>
          <w:color w:val="000000"/>
          <w:spacing w:val="-2"/>
        </w:rPr>
        <w:t>pr</w:t>
      </w:r>
      <w:r w:rsidR="00030955" w:rsidRPr="004B75AE">
        <w:rPr>
          <w:rFonts w:ascii="Times New Roman" w:hAnsi="Times New Roman" w:cs="Times New Roman"/>
          <w:color w:val="000000"/>
          <w:spacing w:val="-2"/>
        </w:rPr>
        <w:t>ofil</w:t>
      </w:r>
      <w:r w:rsidR="00030955">
        <w:rPr>
          <w:rFonts w:ascii="Times New Roman" w:hAnsi="Times New Roman" w:cs="Times New Roman"/>
          <w:color w:val="000000"/>
          <w:spacing w:val="-2"/>
        </w:rPr>
        <w:t>e of people with</w:t>
      </w:r>
      <w:r w:rsidR="00030955" w:rsidRPr="004B75AE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030955">
        <w:rPr>
          <w:rFonts w:ascii="Times New Roman" w:hAnsi="Times New Roman" w:cs="Times New Roman"/>
          <w:color w:val="000000"/>
          <w:spacing w:val="-2"/>
        </w:rPr>
        <w:t>trisomy</w:t>
      </w:r>
      <w:r w:rsidRPr="004B75AE">
        <w:rPr>
          <w:rFonts w:ascii="Times New Roman" w:hAnsi="Times New Roman" w:cs="Times New Roman"/>
          <w:color w:val="000000"/>
          <w:spacing w:val="-2"/>
        </w:rPr>
        <w:t xml:space="preserve"> 21</w:t>
      </w:r>
      <w:r w:rsidR="00030955">
        <w:rPr>
          <w:rFonts w:ascii="Times New Roman" w:hAnsi="Times New Roman" w:cs="Times New Roman"/>
          <w:color w:val="000000"/>
          <w:spacing w:val="-2"/>
        </w:rPr>
        <w:t xml:space="preserve"> in the</w:t>
      </w:r>
      <w:r w:rsidR="00B84EE0" w:rsidRPr="004B75AE">
        <w:rPr>
          <w:rFonts w:ascii="Times New Roman" w:hAnsi="Times New Roman" w:cs="Times New Roman"/>
          <w:color w:val="000000"/>
          <w:spacing w:val="-2"/>
        </w:rPr>
        <w:t xml:space="preserve"> Congo</w:t>
      </w:r>
      <w:r w:rsidR="00DB0DA6">
        <w:rPr>
          <w:rFonts w:ascii="Times New Roman" w:hAnsi="Times New Roman" w:cs="Times New Roman"/>
          <w:color w:val="000000"/>
          <w:spacing w:val="-2"/>
        </w:rPr>
        <w:t> ;</w:t>
      </w:r>
    </w:p>
    <w:p w:rsidR="0004060D" w:rsidRPr="004B75AE" w:rsidRDefault="0013022E" w:rsidP="00B66D81">
      <w:pPr>
        <w:pStyle w:val="Paragraphedeliste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 w:cs="Times New Roman"/>
          <w:color w:val="000000"/>
          <w:spacing w:val="-2"/>
        </w:rPr>
      </w:pPr>
      <w:r w:rsidRPr="004B75AE">
        <w:rPr>
          <w:rFonts w:ascii="Times New Roman" w:hAnsi="Times New Roman" w:cs="Times New Roman"/>
          <w:color w:val="000000"/>
          <w:spacing w:val="-2"/>
        </w:rPr>
        <w:t xml:space="preserve">2021 : BRCA1 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Ge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ne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 xml:space="preserve"> and hereditary breast cancer :</w:t>
      </w:r>
      <w:r w:rsidRPr="004B75AE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155D55" w:rsidRPr="004B75AE">
        <w:rPr>
          <w:rFonts w:ascii="Times New Roman" w:hAnsi="Times New Roman" w:cs="Times New Roman"/>
          <w:color w:val="000000"/>
          <w:spacing w:val="-2"/>
        </w:rPr>
        <w:t>mo</w:t>
      </w:r>
      <w:r w:rsidR="00FF4280" w:rsidRPr="004B75AE">
        <w:rPr>
          <w:rFonts w:ascii="Times New Roman" w:hAnsi="Times New Roman" w:cs="Times New Roman"/>
          <w:color w:val="000000"/>
          <w:spacing w:val="-2"/>
        </w:rPr>
        <w:t>lecular study about one case</w:t>
      </w:r>
      <w:r w:rsidR="009062C1" w:rsidRPr="004B75AE">
        <w:rPr>
          <w:rFonts w:ascii="Times New Roman" w:hAnsi="Times New Roman" w:cs="Times New Roman"/>
          <w:color w:val="000000"/>
          <w:spacing w:val="-2"/>
        </w:rPr>
        <w:t>.</w:t>
      </w:r>
    </w:p>
    <w:p w:rsidR="0004060D" w:rsidRPr="00FB6C2B" w:rsidRDefault="0004060D" w:rsidP="0013022E">
      <w:pPr>
        <w:spacing w:before="0" w:line="360" w:lineRule="auto"/>
        <w:ind w:left="1418" w:firstLine="0"/>
        <w:jc w:val="left"/>
        <w:rPr>
          <w:b/>
          <w:color w:val="000000"/>
          <w:spacing w:val="-2"/>
          <w:sz w:val="24"/>
          <w:szCs w:val="24"/>
        </w:rPr>
      </w:pPr>
    </w:p>
    <w:p w:rsidR="003F1E67" w:rsidRPr="004952EB" w:rsidRDefault="003F1E67" w:rsidP="009E061A">
      <w:pPr>
        <w:ind w:firstLine="0"/>
        <w:jc w:val="left"/>
        <w:rPr>
          <w:sz w:val="24"/>
          <w:szCs w:val="24"/>
        </w:rPr>
      </w:pPr>
    </w:p>
    <w:p w:rsidR="009A6423" w:rsidRPr="00AC36F3" w:rsidRDefault="009A6423" w:rsidP="009E061A">
      <w:pPr>
        <w:ind w:firstLine="0"/>
        <w:jc w:val="left"/>
        <w:rPr>
          <w:rFonts w:asciiTheme="minorHAnsi" w:hAnsiTheme="minorHAnsi" w:cs="Arial"/>
          <w:sz w:val="24"/>
          <w:szCs w:val="24"/>
        </w:rPr>
      </w:pPr>
    </w:p>
    <w:p w:rsidR="009062C1" w:rsidRPr="00AC36F3" w:rsidRDefault="009062C1" w:rsidP="009E061A">
      <w:pPr>
        <w:ind w:firstLine="0"/>
        <w:jc w:val="left"/>
        <w:rPr>
          <w:rFonts w:asciiTheme="minorHAnsi" w:hAnsiTheme="minorHAnsi" w:cs="Arial"/>
          <w:sz w:val="24"/>
          <w:szCs w:val="24"/>
        </w:rPr>
      </w:pPr>
    </w:p>
    <w:p w:rsidR="000C6240" w:rsidRPr="00AC36F3" w:rsidRDefault="000C6240" w:rsidP="00C808FC">
      <w:pPr>
        <w:spacing w:line="480" w:lineRule="auto"/>
        <w:ind w:firstLine="0"/>
        <w:rPr>
          <w:rFonts w:ascii="Arial Narrow" w:hAnsi="Arial Narrow" w:cs="Arial"/>
          <w:sz w:val="24"/>
          <w:szCs w:val="24"/>
        </w:rPr>
      </w:pPr>
    </w:p>
    <w:sectPr w:rsidR="000C6240" w:rsidRPr="00AC36F3" w:rsidSect="00BD58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D5" w:rsidRDefault="00D403D5" w:rsidP="00874F57">
      <w:pPr>
        <w:spacing w:before="0" w:line="240" w:lineRule="auto"/>
      </w:pPr>
      <w:r>
        <w:separator/>
      </w:r>
    </w:p>
  </w:endnote>
  <w:endnote w:type="continuationSeparator" w:id="0">
    <w:p w:rsidR="00D403D5" w:rsidRDefault="00D403D5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12509"/>
      <w:docPartObj>
        <w:docPartGallery w:val="Page Numbers (Bottom of Page)"/>
        <w:docPartUnique/>
      </w:docPartObj>
    </w:sdtPr>
    <w:sdtContent>
      <w:p w:rsidR="006F0E92" w:rsidRDefault="006F0E92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E6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F0E92" w:rsidRPr="00077427" w:rsidRDefault="006F0E92" w:rsidP="00077427">
    <w:pPr>
      <w:pStyle w:val="Pieddepage"/>
      <w:jc w:val="center"/>
      <w:rPr>
        <w:rFonts w:ascii="Arial Narrow" w:hAnsi="Arial Narrow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92" w:rsidRPr="00B62BCB" w:rsidRDefault="006F0E92" w:rsidP="00B62BCB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D5" w:rsidRDefault="00D403D5" w:rsidP="00874F57">
      <w:pPr>
        <w:spacing w:before="0" w:line="240" w:lineRule="auto"/>
      </w:pPr>
      <w:r>
        <w:separator/>
      </w:r>
    </w:p>
  </w:footnote>
  <w:footnote w:type="continuationSeparator" w:id="0">
    <w:p w:rsidR="00D403D5" w:rsidRDefault="00D403D5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92" w:rsidRPr="00C94FE2" w:rsidRDefault="006F0E92" w:rsidP="00C94FE2">
    <w:pPr>
      <w:pStyle w:val="En-tte"/>
      <w:ind w:firstLine="0"/>
      <w:rPr>
        <w:lang w:val="en-US"/>
      </w:rPr>
    </w:pPr>
  </w:p>
  <w:p w:rsidR="006F0E92" w:rsidRDefault="006F0E9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92" w:rsidRDefault="006F0E92" w:rsidP="00B62BCB">
    <w:pPr>
      <w:tabs>
        <w:tab w:val="center" w:pos="4165"/>
        <w:tab w:val="left" w:pos="6810"/>
      </w:tabs>
      <w:suppressAutoHyphens/>
      <w:spacing w:before="0" w:line="240" w:lineRule="auto"/>
      <w:ind w:firstLine="0"/>
      <w:jc w:val="left"/>
      <w:rPr>
        <w:rFonts w:ascii="Arial Narrow" w:hAnsi="Arial Narrow" w:cs="Arial"/>
        <w:b/>
        <w:bCs/>
        <w:spacing w:val="-3"/>
        <w:sz w:val="24"/>
        <w:szCs w:val="32"/>
      </w:rPr>
    </w:pPr>
    <w:r>
      <w:rPr>
        <w:rFonts w:ascii="Arial Narrow" w:hAnsi="Arial Narrow" w:cs="Arial"/>
        <w:b/>
        <w:bCs/>
        <w:spacing w:val="-3"/>
        <w:sz w:val="24"/>
        <w:szCs w:val="32"/>
      </w:rPr>
      <w:tab/>
    </w:r>
    <w:r>
      <w:rPr>
        <w:rFonts w:ascii="Arial Narrow" w:hAnsi="Arial Narrow" w:cs="Arial"/>
        <w:b/>
        <w:bCs/>
        <w:spacing w:val="-3"/>
        <w:sz w:val="24"/>
        <w:szCs w:val="32"/>
      </w:rPr>
      <w:tab/>
    </w:r>
    <w:r>
      <w:rPr>
        <w:rFonts w:ascii="Arial Narrow" w:hAnsi="Arial Narrow" w:cs="Arial"/>
        <w:b/>
        <w:bCs/>
        <w:spacing w:val="-3"/>
        <w:sz w:val="24"/>
        <w:szCs w:val="32"/>
      </w:rPr>
      <w:tab/>
    </w:r>
    <w:r>
      <w:rPr>
        <w:rFonts w:ascii="Arial Narrow" w:hAnsi="Arial Narrow" w:cs="Arial"/>
        <w:b/>
        <w:bCs/>
        <w:spacing w:val="-3"/>
        <w:sz w:val="24"/>
        <w:szCs w:val="32"/>
      </w:rPr>
      <w:tab/>
    </w:r>
    <w:r>
      <w:rPr>
        <w:rFonts w:ascii="Arial Narrow" w:hAnsi="Arial Narrow" w:cs="Arial"/>
        <w:b/>
        <w:bCs/>
        <w:spacing w:val="-3"/>
        <w:sz w:val="24"/>
        <w:szCs w:val="32"/>
      </w:rPr>
      <w:tab/>
    </w:r>
  </w:p>
  <w:p w:rsidR="006F0E92" w:rsidRDefault="006F0E92" w:rsidP="00C94FE2">
    <w:pPr>
      <w:suppressAutoHyphens/>
      <w:spacing w:before="0" w:line="240" w:lineRule="auto"/>
      <w:ind w:firstLine="0"/>
      <w:rPr>
        <w:rFonts w:ascii="Arial Narrow" w:hAnsi="Arial Narrow" w:cs="Arial"/>
        <w:b/>
        <w:bCs/>
        <w:spacing w:val="-3"/>
        <w:sz w:val="24"/>
        <w:szCs w:val="32"/>
      </w:rPr>
    </w:pPr>
  </w:p>
  <w:p w:rsidR="006F0E92" w:rsidRDefault="006F0E92" w:rsidP="00C94FE2">
    <w:pPr>
      <w:suppressAutoHyphens/>
      <w:spacing w:before="0" w:line="240" w:lineRule="auto"/>
      <w:ind w:firstLine="0"/>
      <w:rPr>
        <w:rFonts w:ascii="Arial Narrow" w:hAnsi="Arial Narrow" w:cs="Arial"/>
        <w:b/>
        <w:bCs/>
        <w:spacing w:val="-3"/>
        <w:sz w:val="24"/>
        <w:szCs w:val="32"/>
      </w:rPr>
    </w:pPr>
  </w:p>
  <w:p w:rsidR="006F0E92" w:rsidRPr="00C94FE2" w:rsidRDefault="006F0E92" w:rsidP="00C94FE2">
    <w:pPr>
      <w:pStyle w:val="En-tt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C0C"/>
    <w:multiLevelType w:val="hybridMultilevel"/>
    <w:tmpl w:val="761EDDC2"/>
    <w:lvl w:ilvl="0" w:tplc="03289902">
      <w:start w:val="1"/>
      <w:numFmt w:val="upperLetter"/>
      <w:lvlText w:val="%1-"/>
      <w:lvlJc w:val="left"/>
      <w:pPr>
        <w:ind w:left="360" w:hanging="360"/>
      </w:pPr>
      <w:rPr>
        <w:rFonts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07532"/>
    <w:multiLevelType w:val="hybridMultilevel"/>
    <w:tmpl w:val="A7620478"/>
    <w:lvl w:ilvl="0" w:tplc="E494B66A">
      <w:numFmt w:val="bullet"/>
      <w:lvlText w:val="-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71C6C"/>
    <w:multiLevelType w:val="multilevel"/>
    <w:tmpl w:val="071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46456"/>
    <w:multiLevelType w:val="hybridMultilevel"/>
    <w:tmpl w:val="5E125996"/>
    <w:lvl w:ilvl="0" w:tplc="B4D03400">
      <w:start w:val="1"/>
      <w:numFmt w:val="upperLetter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3612B"/>
    <w:multiLevelType w:val="hybridMultilevel"/>
    <w:tmpl w:val="719CFF2A"/>
    <w:lvl w:ilvl="0" w:tplc="73D2B3DC">
      <w:start w:val="2015"/>
      <w:numFmt w:val="decimal"/>
      <w:lvlText w:val="%1"/>
      <w:lvlJc w:val="left"/>
      <w:pPr>
        <w:ind w:left="780" w:hanging="420"/>
      </w:pPr>
      <w:rPr>
        <w:rFonts w:asciiTheme="minorHAnsi" w:eastAsiaTheme="minorEastAsia" w:hAnsiTheme="minorHAnsi" w:cstheme="minorHAnsi" w:hint="default"/>
        <w:b w:val="0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C5440"/>
    <w:multiLevelType w:val="hybridMultilevel"/>
    <w:tmpl w:val="20B04DAC"/>
    <w:lvl w:ilvl="0" w:tplc="4162DAAE"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C252F"/>
    <w:multiLevelType w:val="hybridMultilevel"/>
    <w:tmpl w:val="13F29A2E"/>
    <w:lvl w:ilvl="0" w:tplc="559CB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114D2"/>
    <w:multiLevelType w:val="hybridMultilevel"/>
    <w:tmpl w:val="DF321AA0"/>
    <w:lvl w:ilvl="0" w:tplc="858478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54C34"/>
    <w:multiLevelType w:val="hybridMultilevel"/>
    <w:tmpl w:val="73CE217E"/>
    <w:lvl w:ilvl="0" w:tplc="A36C08A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A513B"/>
    <w:multiLevelType w:val="hybridMultilevel"/>
    <w:tmpl w:val="0CCEAE38"/>
    <w:lvl w:ilvl="0" w:tplc="E43A1CB8">
      <w:start w:val="1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FE4928"/>
    <w:multiLevelType w:val="hybridMultilevel"/>
    <w:tmpl w:val="B254F20A"/>
    <w:lvl w:ilvl="0" w:tplc="09BCDD6C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BA7F12"/>
    <w:multiLevelType w:val="hybridMultilevel"/>
    <w:tmpl w:val="CD1EAD9C"/>
    <w:lvl w:ilvl="0" w:tplc="BD46D644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0247F1"/>
    <w:multiLevelType w:val="hybridMultilevel"/>
    <w:tmpl w:val="C8A87A14"/>
    <w:lvl w:ilvl="0" w:tplc="E0FCCBBE">
      <w:numFmt w:val="bullet"/>
      <w:lvlText w:val="-"/>
      <w:lvlJc w:val="left"/>
      <w:pPr>
        <w:ind w:left="36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12"/>
  </w:num>
  <w:num w:numId="11">
    <w:abstractNumId w:val="2"/>
  </w:num>
  <w:num w:numId="12">
    <w:abstractNumId w:val="8"/>
  </w:num>
  <w:num w:numId="1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2"/>
  </w:compat>
  <w:rsids>
    <w:rsidRoot w:val="00980BCD"/>
    <w:rsid w:val="0000189F"/>
    <w:rsid w:val="00004B55"/>
    <w:rsid w:val="0000565B"/>
    <w:rsid w:val="00007C62"/>
    <w:rsid w:val="000103C1"/>
    <w:rsid w:val="00014886"/>
    <w:rsid w:val="0002113B"/>
    <w:rsid w:val="000219FA"/>
    <w:rsid w:val="0002797B"/>
    <w:rsid w:val="00030955"/>
    <w:rsid w:val="000310F0"/>
    <w:rsid w:val="00032B96"/>
    <w:rsid w:val="000330AE"/>
    <w:rsid w:val="00037475"/>
    <w:rsid w:val="00037527"/>
    <w:rsid w:val="000400EF"/>
    <w:rsid w:val="0004060D"/>
    <w:rsid w:val="00041D04"/>
    <w:rsid w:val="00042BE9"/>
    <w:rsid w:val="00050094"/>
    <w:rsid w:val="000520E0"/>
    <w:rsid w:val="00057253"/>
    <w:rsid w:val="00061D7A"/>
    <w:rsid w:val="00064C6C"/>
    <w:rsid w:val="000676C2"/>
    <w:rsid w:val="00067CB9"/>
    <w:rsid w:val="00070A1C"/>
    <w:rsid w:val="000717EF"/>
    <w:rsid w:val="00077427"/>
    <w:rsid w:val="00077ED2"/>
    <w:rsid w:val="000801D9"/>
    <w:rsid w:val="000808D2"/>
    <w:rsid w:val="000813DA"/>
    <w:rsid w:val="00081673"/>
    <w:rsid w:val="000828EE"/>
    <w:rsid w:val="000858A3"/>
    <w:rsid w:val="0008794A"/>
    <w:rsid w:val="00090735"/>
    <w:rsid w:val="00092D0A"/>
    <w:rsid w:val="0009430C"/>
    <w:rsid w:val="00097387"/>
    <w:rsid w:val="000A060D"/>
    <w:rsid w:val="000A1A31"/>
    <w:rsid w:val="000A1A9D"/>
    <w:rsid w:val="000A1D04"/>
    <w:rsid w:val="000A2798"/>
    <w:rsid w:val="000A2AA4"/>
    <w:rsid w:val="000A2D02"/>
    <w:rsid w:val="000A379D"/>
    <w:rsid w:val="000A4314"/>
    <w:rsid w:val="000B2224"/>
    <w:rsid w:val="000B322B"/>
    <w:rsid w:val="000B32F5"/>
    <w:rsid w:val="000B378E"/>
    <w:rsid w:val="000B4F94"/>
    <w:rsid w:val="000B6A2C"/>
    <w:rsid w:val="000C0B20"/>
    <w:rsid w:val="000C0BD7"/>
    <w:rsid w:val="000C36DE"/>
    <w:rsid w:val="000C5586"/>
    <w:rsid w:val="000C5B6E"/>
    <w:rsid w:val="000C6240"/>
    <w:rsid w:val="000C6477"/>
    <w:rsid w:val="000D6488"/>
    <w:rsid w:val="000D68B9"/>
    <w:rsid w:val="000E0230"/>
    <w:rsid w:val="000E5BDA"/>
    <w:rsid w:val="000E70CC"/>
    <w:rsid w:val="000F23F0"/>
    <w:rsid w:val="000F58A7"/>
    <w:rsid w:val="000F7CE2"/>
    <w:rsid w:val="001036AE"/>
    <w:rsid w:val="00103C5A"/>
    <w:rsid w:val="00106E33"/>
    <w:rsid w:val="00106E44"/>
    <w:rsid w:val="00113FF9"/>
    <w:rsid w:val="001142CC"/>
    <w:rsid w:val="00114EF0"/>
    <w:rsid w:val="001159E0"/>
    <w:rsid w:val="00115BDA"/>
    <w:rsid w:val="001166FD"/>
    <w:rsid w:val="00117324"/>
    <w:rsid w:val="001208CE"/>
    <w:rsid w:val="0012490F"/>
    <w:rsid w:val="0012500C"/>
    <w:rsid w:val="0013022E"/>
    <w:rsid w:val="001349A9"/>
    <w:rsid w:val="0013627A"/>
    <w:rsid w:val="001371C0"/>
    <w:rsid w:val="0014095F"/>
    <w:rsid w:val="00141ABA"/>
    <w:rsid w:val="00141C4C"/>
    <w:rsid w:val="0014242A"/>
    <w:rsid w:val="0015142C"/>
    <w:rsid w:val="00153E01"/>
    <w:rsid w:val="00154664"/>
    <w:rsid w:val="001552DC"/>
    <w:rsid w:val="0015575C"/>
    <w:rsid w:val="001557E3"/>
    <w:rsid w:val="00155C69"/>
    <w:rsid w:val="00155D55"/>
    <w:rsid w:val="001615FD"/>
    <w:rsid w:val="00162CDA"/>
    <w:rsid w:val="0016391A"/>
    <w:rsid w:val="00163BA3"/>
    <w:rsid w:val="00165E1D"/>
    <w:rsid w:val="001668BF"/>
    <w:rsid w:val="00166E3B"/>
    <w:rsid w:val="001679AF"/>
    <w:rsid w:val="001711F5"/>
    <w:rsid w:val="001726FC"/>
    <w:rsid w:val="00172DDD"/>
    <w:rsid w:val="00172F3D"/>
    <w:rsid w:val="001731C9"/>
    <w:rsid w:val="0017410C"/>
    <w:rsid w:val="00176296"/>
    <w:rsid w:val="00177DCC"/>
    <w:rsid w:val="00181081"/>
    <w:rsid w:val="00181EF0"/>
    <w:rsid w:val="00183686"/>
    <w:rsid w:val="0018630F"/>
    <w:rsid w:val="00187ACE"/>
    <w:rsid w:val="001934A7"/>
    <w:rsid w:val="00196268"/>
    <w:rsid w:val="001A00CA"/>
    <w:rsid w:val="001A180F"/>
    <w:rsid w:val="001A1F56"/>
    <w:rsid w:val="001A2556"/>
    <w:rsid w:val="001A2FEC"/>
    <w:rsid w:val="001A5917"/>
    <w:rsid w:val="001A6F1E"/>
    <w:rsid w:val="001A7F81"/>
    <w:rsid w:val="001B1437"/>
    <w:rsid w:val="001B1C82"/>
    <w:rsid w:val="001B2066"/>
    <w:rsid w:val="001B6114"/>
    <w:rsid w:val="001C0585"/>
    <w:rsid w:val="001C07A3"/>
    <w:rsid w:val="001C109A"/>
    <w:rsid w:val="001C1338"/>
    <w:rsid w:val="001C27FC"/>
    <w:rsid w:val="001C4689"/>
    <w:rsid w:val="001C5449"/>
    <w:rsid w:val="001D67E9"/>
    <w:rsid w:val="001E1DD9"/>
    <w:rsid w:val="001E4338"/>
    <w:rsid w:val="001E64B4"/>
    <w:rsid w:val="001E690C"/>
    <w:rsid w:val="001E795D"/>
    <w:rsid w:val="001F2930"/>
    <w:rsid w:val="001F7ECE"/>
    <w:rsid w:val="002000C3"/>
    <w:rsid w:val="0020052E"/>
    <w:rsid w:val="00203612"/>
    <w:rsid w:val="00205AD8"/>
    <w:rsid w:val="00207D08"/>
    <w:rsid w:val="002122A6"/>
    <w:rsid w:val="002149EA"/>
    <w:rsid w:val="002150BA"/>
    <w:rsid w:val="0022084B"/>
    <w:rsid w:val="00225656"/>
    <w:rsid w:val="00225980"/>
    <w:rsid w:val="00226EB9"/>
    <w:rsid w:val="0023038C"/>
    <w:rsid w:val="002308E5"/>
    <w:rsid w:val="00231389"/>
    <w:rsid w:val="00233833"/>
    <w:rsid w:val="0023627C"/>
    <w:rsid w:val="00237A1B"/>
    <w:rsid w:val="002411E1"/>
    <w:rsid w:val="00243CB7"/>
    <w:rsid w:val="00243E7D"/>
    <w:rsid w:val="00244F6F"/>
    <w:rsid w:val="00245F2F"/>
    <w:rsid w:val="00252853"/>
    <w:rsid w:val="00255B0D"/>
    <w:rsid w:val="00261689"/>
    <w:rsid w:val="0026230E"/>
    <w:rsid w:val="00262ADF"/>
    <w:rsid w:val="002632E3"/>
    <w:rsid w:val="00270E92"/>
    <w:rsid w:val="00274876"/>
    <w:rsid w:val="002763B5"/>
    <w:rsid w:val="00276C3A"/>
    <w:rsid w:val="002817C1"/>
    <w:rsid w:val="00281B16"/>
    <w:rsid w:val="0028250B"/>
    <w:rsid w:val="002845B0"/>
    <w:rsid w:val="00284B68"/>
    <w:rsid w:val="0028566A"/>
    <w:rsid w:val="002927BB"/>
    <w:rsid w:val="002952CC"/>
    <w:rsid w:val="002964A0"/>
    <w:rsid w:val="002974B0"/>
    <w:rsid w:val="00297A92"/>
    <w:rsid w:val="002A19B3"/>
    <w:rsid w:val="002A21D9"/>
    <w:rsid w:val="002A2770"/>
    <w:rsid w:val="002A6565"/>
    <w:rsid w:val="002B01BC"/>
    <w:rsid w:val="002B066A"/>
    <w:rsid w:val="002B0ACA"/>
    <w:rsid w:val="002B26AE"/>
    <w:rsid w:val="002B47C5"/>
    <w:rsid w:val="002B59F8"/>
    <w:rsid w:val="002B7734"/>
    <w:rsid w:val="002C1195"/>
    <w:rsid w:val="002C32BB"/>
    <w:rsid w:val="002C595D"/>
    <w:rsid w:val="002C6490"/>
    <w:rsid w:val="002D0E53"/>
    <w:rsid w:val="002D1187"/>
    <w:rsid w:val="002D6B73"/>
    <w:rsid w:val="002D6EA8"/>
    <w:rsid w:val="002D79FD"/>
    <w:rsid w:val="002E2FB5"/>
    <w:rsid w:val="002E30C2"/>
    <w:rsid w:val="002E451D"/>
    <w:rsid w:val="002E5A66"/>
    <w:rsid w:val="002E632D"/>
    <w:rsid w:val="002E6F3E"/>
    <w:rsid w:val="002F1DCF"/>
    <w:rsid w:val="002F40CD"/>
    <w:rsid w:val="002F5895"/>
    <w:rsid w:val="002F6D04"/>
    <w:rsid w:val="002F6EF0"/>
    <w:rsid w:val="003004DC"/>
    <w:rsid w:val="00300EB4"/>
    <w:rsid w:val="003050C9"/>
    <w:rsid w:val="00307822"/>
    <w:rsid w:val="00312352"/>
    <w:rsid w:val="0032032A"/>
    <w:rsid w:val="00320CA7"/>
    <w:rsid w:val="0032427C"/>
    <w:rsid w:val="003256E2"/>
    <w:rsid w:val="00326F99"/>
    <w:rsid w:val="0033015B"/>
    <w:rsid w:val="00331826"/>
    <w:rsid w:val="0033246A"/>
    <w:rsid w:val="00334A4C"/>
    <w:rsid w:val="00335899"/>
    <w:rsid w:val="003359D5"/>
    <w:rsid w:val="003460D6"/>
    <w:rsid w:val="00354FCF"/>
    <w:rsid w:val="00356001"/>
    <w:rsid w:val="00356CB9"/>
    <w:rsid w:val="00357E63"/>
    <w:rsid w:val="00360777"/>
    <w:rsid w:val="00360948"/>
    <w:rsid w:val="003611F2"/>
    <w:rsid w:val="003630C4"/>
    <w:rsid w:val="003647B4"/>
    <w:rsid w:val="00370F95"/>
    <w:rsid w:val="00371653"/>
    <w:rsid w:val="00372C44"/>
    <w:rsid w:val="00374918"/>
    <w:rsid w:val="00375DFC"/>
    <w:rsid w:val="00382EE5"/>
    <w:rsid w:val="00387C6F"/>
    <w:rsid w:val="003915CE"/>
    <w:rsid w:val="00391624"/>
    <w:rsid w:val="00391DFF"/>
    <w:rsid w:val="003A159A"/>
    <w:rsid w:val="003A2A9B"/>
    <w:rsid w:val="003A3976"/>
    <w:rsid w:val="003A437A"/>
    <w:rsid w:val="003A4386"/>
    <w:rsid w:val="003A4F5F"/>
    <w:rsid w:val="003A58A1"/>
    <w:rsid w:val="003B1A6E"/>
    <w:rsid w:val="003B4275"/>
    <w:rsid w:val="003C3155"/>
    <w:rsid w:val="003C32CF"/>
    <w:rsid w:val="003C3A10"/>
    <w:rsid w:val="003C42F9"/>
    <w:rsid w:val="003C6A17"/>
    <w:rsid w:val="003C71FD"/>
    <w:rsid w:val="003C74B7"/>
    <w:rsid w:val="003C7705"/>
    <w:rsid w:val="003D07BE"/>
    <w:rsid w:val="003D1254"/>
    <w:rsid w:val="003D757A"/>
    <w:rsid w:val="003E0ABE"/>
    <w:rsid w:val="003E3DC2"/>
    <w:rsid w:val="003E4199"/>
    <w:rsid w:val="003E4C21"/>
    <w:rsid w:val="003F1E67"/>
    <w:rsid w:val="003F3343"/>
    <w:rsid w:val="003F3B92"/>
    <w:rsid w:val="003F6C3D"/>
    <w:rsid w:val="00405562"/>
    <w:rsid w:val="00411600"/>
    <w:rsid w:val="00412A77"/>
    <w:rsid w:val="0041382A"/>
    <w:rsid w:val="00422754"/>
    <w:rsid w:val="00425094"/>
    <w:rsid w:val="00425137"/>
    <w:rsid w:val="00433EA3"/>
    <w:rsid w:val="00435E88"/>
    <w:rsid w:val="004363C0"/>
    <w:rsid w:val="004404C2"/>
    <w:rsid w:val="0044726F"/>
    <w:rsid w:val="00447567"/>
    <w:rsid w:val="00450A50"/>
    <w:rsid w:val="004514FD"/>
    <w:rsid w:val="00453988"/>
    <w:rsid w:val="00453BFD"/>
    <w:rsid w:val="004564E6"/>
    <w:rsid w:val="00456CF7"/>
    <w:rsid w:val="00456FE0"/>
    <w:rsid w:val="00457E35"/>
    <w:rsid w:val="00460885"/>
    <w:rsid w:val="00460CD5"/>
    <w:rsid w:val="00462001"/>
    <w:rsid w:val="0046788B"/>
    <w:rsid w:val="00471068"/>
    <w:rsid w:val="004775A8"/>
    <w:rsid w:val="00477AC9"/>
    <w:rsid w:val="00481285"/>
    <w:rsid w:val="0048314C"/>
    <w:rsid w:val="00483553"/>
    <w:rsid w:val="00484AE5"/>
    <w:rsid w:val="004851B4"/>
    <w:rsid w:val="00490FC4"/>
    <w:rsid w:val="004952EB"/>
    <w:rsid w:val="0049581E"/>
    <w:rsid w:val="004A014E"/>
    <w:rsid w:val="004A507F"/>
    <w:rsid w:val="004B029E"/>
    <w:rsid w:val="004B0686"/>
    <w:rsid w:val="004B75AE"/>
    <w:rsid w:val="004B7909"/>
    <w:rsid w:val="004B7DCC"/>
    <w:rsid w:val="004C111D"/>
    <w:rsid w:val="004C130A"/>
    <w:rsid w:val="004C1734"/>
    <w:rsid w:val="004E1FC3"/>
    <w:rsid w:val="004E7B5E"/>
    <w:rsid w:val="004E7F48"/>
    <w:rsid w:val="004F15F1"/>
    <w:rsid w:val="004F4112"/>
    <w:rsid w:val="004F53E2"/>
    <w:rsid w:val="004F67BB"/>
    <w:rsid w:val="004F7613"/>
    <w:rsid w:val="00500E73"/>
    <w:rsid w:val="00500F8D"/>
    <w:rsid w:val="00501D37"/>
    <w:rsid w:val="005046A9"/>
    <w:rsid w:val="00506BC3"/>
    <w:rsid w:val="0050700E"/>
    <w:rsid w:val="005078AB"/>
    <w:rsid w:val="00507AFE"/>
    <w:rsid w:val="005113D3"/>
    <w:rsid w:val="005113F0"/>
    <w:rsid w:val="005117BC"/>
    <w:rsid w:val="005117EB"/>
    <w:rsid w:val="00511E9D"/>
    <w:rsid w:val="00512EEB"/>
    <w:rsid w:val="0051736C"/>
    <w:rsid w:val="00521055"/>
    <w:rsid w:val="00526440"/>
    <w:rsid w:val="005268E7"/>
    <w:rsid w:val="00531C25"/>
    <w:rsid w:val="005320CB"/>
    <w:rsid w:val="00533456"/>
    <w:rsid w:val="005345D8"/>
    <w:rsid w:val="00540E26"/>
    <w:rsid w:val="0054369D"/>
    <w:rsid w:val="0054575E"/>
    <w:rsid w:val="00546552"/>
    <w:rsid w:val="0054788F"/>
    <w:rsid w:val="0055045A"/>
    <w:rsid w:val="00550A41"/>
    <w:rsid w:val="00550DCC"/>
    <w:rsid w:val="00554335"/>
    <w:rsid w:val="00554DF0"/>
    <w:rsid w:val="0055562E"/>
    <w:rsid w:val="0055586A"/>
    <w:rsid w:val="005600F7"/>
    <w:rsid w:val="00560A31"/>
    <w:rsid w:val="0056492E"/>
    <w:rsid w:val="00572CF3"/>
    <w:rsid w:val="0057371D"/>
    <w:rsid w:val="005768C7"/>
    <w:rsid w:val="0058139E"/>
    <w:rsid w:val="00583A35"/>
    <w:rsid w:val="00583F18"/>
    <w:rsid w:val="005913DA"/>
    <w:rsid w:val="00591E10"/>
    <w:rsid w:val="005971B5"/>
    <w:rsid w:val="005A344B"/>
    <w:rsid w:val="005A3BC0"/>
    <w:rsid w:val="005A4085"/>
    <w:rsid w:val="005A715B"/>
    <w:rsid w:val="005A7B56"/>
    <w:rsid w:val="005B2446"/>
    <w:rsid w:val="005B4F96"/>
    <w:rsid w:val="005B6125"/>
    <w:rsid w:val="005B7111"/>
    <w:rsid w:val="005C7451"/>
    <w:rsid w:val="005D1B03"/>
    <w:rsid w:val="005D3033"/>
    <w:rsid w:val="005D409E"/>
    <w:rsid w:val="005E6D37"/>
    <w:rsid w:val="005E7AF1"/>
    <w:rsid w:val="005F093E"/>
    <w:rsid w:val="005F23FF"/>
    <w:rsid w:val="005F29D8"/>
    <w:rsid w:val="005F5AC7"/>
    <w:rsid w:val="005F5DDC"/>
    <w:rsid w:val="005F70E3"/>
    <w:rsid w:val="00602FCE"/>
    <w:rsid w:val="00604AF2"/>
    <w:rsid w:val="006102A8"/>
    <w:rsid w:val="006109CD"/>
    <w:rsid w:val="00610B5F"/>
    <w:rsid w:val="00611593"/>
    <w:rsid w:val="0061529C"/>
    <w:rsid w:val="00615C1B"/>
    <w:rsid w:val="00615C24"/>
    <w:rsid w:val="00616733"/>
    <w:rsid w:val="00622563"/>
    <w:rsid w:val="00622AA4"/>
    <w:rsid w:val="006233E5"/>
    <w:rsid w:val="00624769"/>
    <w:rsid w:val="00625477"/>
    <w:rsid w:val="00625667"/>
    <w:rsid w:val="00625828"/>
    <w:rsid w:val="006269E7"/>
    <w:rsid w:val="00627FE6"/>
    <w:rsid w:val="00630093"/>
    <w:rsid w:val="00631E3C"/>
    <w:rsid w:val="00633E62"/>
    <w:rsid w:val="0063592E"/>
    <w:rsid w:val="00636C0D"/>
    <w:rsid w:val="00636FA1"/>
    <w:rsid w:val="0063726F"/>
    <w:rsid w:val="0064395C"/>
    <w:rsid w:val="00644D5B"/>
    <w:rsid w:val="00645B29"/>
    <w:rsid w:val="006505CE"/>
    <w:rsid w:val="00650EB5"/>
    <w:rsid w:val="006517E0"/>
    <w:rsid w:val="00653CFE"/>
    <w:rsid w:val="006542E2"/>
    <w:rsid w:val="006543D8"/>
    <w:rsid w:val="00654984"/>
    <w:rsid w:val="006576B4"/>
    <w:rsid w:val="00657B93"/>
    <w:rsid w:val="00657C09"/>
    <w:rsid w:val="00662655"/>
    <w:rsid w:val="0067036B"/>
    <w:rsid w:val="00670937"/>
    <w:rsid w:val="00671608"/>
    <w:rsid w:val="006718D5"/>
    <w:rsid w:val="00675C75"/>
    <w:rsid w:val="00676E5A"/>
    <w:rsid w:val="0068256E"/>
    <w:rsid w:val="00682DA9"/>
    <w:rsid w:val="006833A9"/>
    <w:rsid w:val="00686EE8"/>
    <w:rsid w:val="0068712A"/>
    <w:rsid w:val="0069225C"/>
    <w:rsid w:val="00695228"/>
    <w:rsid w:val="006A49ED"/>
    <w:rsid w:val="006A738E"/>
    <w:rsid w:val="006B2FD3"/>
    <w:rsid w:val="006B539B"/>
    <w:rsid w:val="006C08F2"/>
    <w:rsid w:val="006C32E9"/>
    <w:rsid w:val="006C40FD"/>
    <w:rsid w:val="006C440B"/>
    <w:rsid w:val="006C4F0F"/>
    <w:rsid w:val="006C60CF"/>
    <w:rsid w:val="006D14F1"/>
    <w:rsid w:val="006D2094"/>
    <w:rsid w:val="006D7055"/>
    <w:rsid w:val="006E009A"/>
    <w:rsid w:val="006E0CDC"/>
    <w:rsid w:val="006E1486"/>
    <w:rsid w:val="006E1D1E"/>
    <w:rsid w:val="006E397E"/>
    <w:rsid w:val="006E605F"/>
    <w:rsid w:val="006F09F8"/>
    <w:rsid w:val="006F0E92"/>
    <w:rsid w:val="006F7A4F"/>
    <w:rsid w:val="00701697"/>
    <w:rsid w:val="0070266D"/>
    <w:rsid w:val="00703C19"/>
    <w:rsid w:val="00703F27"/>
    <w:rsid w:val="007110C0"/>
    <w:rsid w:val="007158E7"/>
    <w:rsid w:val="007159B7"/>
    <w:rsid w:val="00717430"/>
    <w:rsid w:val="00717F75"/>
    <w:rsid w:val="0072019C"/>
    <w:rsid w:val="00723E4D"/>
    <w:rsid w:val="0073308E"/>
    <w:rsid w:val="007422C5"/>
    <w:rsid w:val="0074343A"/>
    <w:rsid w:val="00747B15"/>
    <w:rsid w:val="0075099F"/>
    <w:rsid w:val="007524A8"/>
    <w:rsid w:val="0075776F"/>
    <w:rsid w:val="007611DC"/>
    <w:rsid w:val="00761EBB"/>
    <w:rsid w:val="00761F8E"/>
    <w:rsid w:val="00763833"/>
    <w:rsid w:val="00765C86"/>
    <w:rsid w:val="007672E6"/>
    <w:rsid w:val="00767E5E"/>
    <w:rsid w:val="00770211"/>
    <w:rsid w:val="00772695"/>
    <w:rsid w:val="007773F7"/>
    <w:rsid w:val="00780336"/>
    <w:rsid w:val="007814B3"/>
    <w:rsid w:val="00782F97"/>
    <w:rsid w:val="00783ADC"/>
    <w:rsid w:val="00783AEC"/>
    <w:rsid w:val="00787DA7"/>
    <w:rsid w:val="00790648"/>
    <w:rsid w:val="00794081"/>
    <w:rsid w:val="007A086B"/>
    <w:rsid w:val="007A3B98"/>
    <w:rsid w:val="007A58D1"/>
    <w:rsid w:val="007A6EDB"/>
    <w:rsid w:val="007A6FD1"/>
    <w:rsid w:val="007A71BF"/>
    <w:rsid w:val="007A71F9"/>
    <w:rsid w:val="007B0561"/>
    <w:rsid w:val="007B0889"/>
    <w:rsid w:val="007B3D0C"/>
    <w:rsid w:val="007B7846"/>
    <w:rsid w:val="007C1012"/>
    <w:rsid w:val="007C1626"/>
    <w:rsid w:val="007C40CF"/>
    <w:rsid w:val="007C58DE"/>
    <w:rsid w:val="007C7776"/>
    <w:rsid w:val="007D0C18"/>
    <w:rsid w:val="007D3CCA"/>
    <w:rsid w:val="007D5548"/>
    <w:rsid w:val="007E4670"/>
    <w:rsid w:val="007E50FB"/>
    <w:rsid w:val="007E7411"/>
    <w:rsid w:val="007F13B5"/>
    <w:rsid w:val="007F4319"/>
    <w:rsid w:val="007F5F7E"/>
    <w:rsid w:val="007F60D2"/>
    <w:rsid w:val="007F62AC"/>
    <w:rsid w:val="0080311E"/>
    <w:rsid w:val="00810B04"/>
    <w:rsid w:val="008130E3"/>
    <w:rsid w:val="00821D94"/>
    <w:rsid w:val="00824CE6"/>
    <w:rsid w:val="00825DCF"/>
    <w:rsid w:val="0082612D"/>
    <w:rsid w:val="0082659C"/>
    <w:rsid w:val="008277D8"/>
    <w:rsid w:val="00830149"/>
    <w:rsid w:val="008325B4"/>
    <w:rsid w:val="00833559"/>
    <w:rsid w:val="008337B6"/>
    <w:rsid w:val="008345CC"/>
    <w:rsid w:val="00836D57"/>
    <w:rsid w:val="00837683"/>
    <w:rsid w:val="00840000"/>
    <w:rsid w:val="00844D24"/>
    <w:rsid w:val="008450CF"/>
    <w:rsid w:val="00854C19"/>
    <w:rsid w:val="00855048"/>
    <w:rsid w:val="00856A44"/>
    <w:rsid w:val="008570A2"/>
    <w:rsid w:val="00865605"/>
    <w:rsid w:val="0086603C"/>
    <w:rsid w:val="0087427F"/>
    <w:rsid w:val="0087452A"/>
    <w:rsid w:val="00874F57"/>
    <w:rsid w:val="00875325"/>
    <w:rsid w:val="008766EB"/>
    <w:rsid w:val="00881A3C"/>
    <w:rsid w:val="008841E6"/>
    <w:rsid w:val="00887CB8"/>
    <w:rsid w:val="008902A8"/>
    <w:rsid w:val="008A5D44"/>
    <w:rsid w:val="008A6EEC"/>
    <w:rsid w:val="008A78BD"/>
    <w:rsid w:val="008B1F5F"/>
    <w:rsid w:val="008B30BC"/>
    <w:rsid w:val="008B329A"/>
    <w:rsid w:val="008B3E41"/>
    <w:rsid w:val="008B5C6E"/>
    <w:rsid w:val="008B5E7D"/>
    <w:rsid w:val="008B7073"/>
    <w:rsid w:val="008C67EC"/>
    <w:rsid w:val="008C6970"/>
    <w:rsid w:val="008C71CD"/>
    <w:rsid w:val="008C7C15"/>
    <w:rsid w:val="008D2E24"/>
    <w:rsid w:val="008D31CC"/>
    <w:rsid w:val="008D5EF7"/>
    <w:rsid w:val="008D6C59"/>
    <w:rsid w:val="008D7244"/>
    <w:rsid w:val="008D797E"/>
    <w:rsid w:val="008E00BB"/>
    <w:rsid w:val="008E28AF"/>
    <w:rsid w:val="008E3C10"/>
    <w:rsid w:val="008E4243"/>
    <w:rsid w:val="008F04C4"/>
    <w:rsid w:val="008F089E"/>
    <w:rsid w:val="008F193F"/>
    <w:rsid w:val="008F3D91"/>
    <w:rsid w:val="008F50F5"/>
    <w:rsid w:val="00905506"/>
    <w:rsid w:val="009062C1"/>
    <w:rsid w:val="009115A4"/>
    <w:rsid w:val="00915567"/>
    <w:rsid w:val="0091583D"/>
    <w:rsid w:val="0091605F"/>
    <w:rsid w:val="00917204"/>
    <w:rsid w:val="00917DC6"/>
    <w:rsid w:val="00920C2E"/>
    <w:rsid w:val="009214F0"/>
    <w:rsid w:val="00921F20"/>
    <w:rsid w:val="00923A51"/>
    <w:rsid w:val="009248FC"/>
    <w:rsid w:val="00925591"/>
    <w:rsid w:val="009265D7"/>
    <w:rsid w:val="00930A97"/>
    <w:rsid w:val="0093364B"/>
    <w:rsid w:val="009338C6"/>
    <w:rsid w:val="00934FC3"/>
    <w:rsid w:val="00936EA5"/>
    <w:rsid w:val="0093784B"/>
    <w:rsid w:val="0094117F"/>
    <w:rsid w:val="009412DA"/>
    <w:rsid w:val="00941E15"/>
    <w:rsid w:val="00941EEE"/>
    <w:rsid w:val="009422CF"/>
    <w:rsid w:val="009426B8"/>
    <w:rsid w:val="009432D5"/>
    <w:rsid w:val="00943954"/>
    <w:rsid w:val="00943F55"/>
    <w:rsid w:val="00944C05"/>
    <w:rsid w:val="00946302"/>
    <w:rsid w:val="00947AE6"/>
    <w:rsid w:val="009512A3"/>
    <w:rsid w:val="00951715"/>
    <w:rsid w:val="00951DC7"/>
    <w:rsid w:val="009523CD"/>
    <w:rsid w:val="009565C2"/>
    <w:rsid w:val="00957476"/>
    <w:rsid w:val="00964FAB"/>
    <w:rsid w:val="00965190"/>
    <w:rsid w:val="0096575B"/>
    <w:rsid w:val="009670E1"/>
    <w:rsid w:val="009706D8"/>
    <w:rsid w:val="009715A1"/>
    <w:rsid w:val="00971C62"/>
    <w:rsid w:val="009808DB"/>
    <w:rsid w:val="00980BCD"/>
    <w:rsid w:val="00982540"/>
    <w:rsid w:val="00983B89"/>
    <w:rsid w:val="0098577B"/>
    <w:rsid w:val="00985EA4"/>
    <w:rsid w:val="009925BB"/>
    <w:rsid w:val="00992BC8"/>
    <w:rsid w:val="009958E4"/>
    <w:rsid w:val="009A0143"/>
    <w:rsid w:val="009A4CAA"/>
    <w:rsid w:val="009A5E7E"/>
    <w:rsid w:val="009A6423"/>
    <w:rsid w:val="009A65F4"/>
    <w:rsid w:val="009A73B8"/>
    <w:rsid w:val="009B6E5A"/>
    <w:rsid w:val="009B765B"/>
    <w:rsid w:val="009C52BC"/>
    <w:rsid w:val="009D0762"/>
    <w:rsid w:val="009D0F8F"/>
    <w:rsid w:val="009D64E9"/>
    <w:rsid w:val="009D7B46"/>
    <w:rsid w:val="009E00F7"/>
    <w:rsid w:val="009E061A"/>
    <w:rsid w:val="009E341A"/>
    <w:rsid w:val="009E4383"/>
    <w:rsid w:val="009E4821"/>
    <w:rsid w:val="009E6F8D"/>
    <w:rsid w:val="009F22A2"/>
    <w:rsid w:val="009F6C84"/>
    <w:rsid w:val="00A005FD"/>
    <w:rsid w:val="00A016C3"/>
    <w:rsid w:val="00A039AC"/>
    <w:rsid w:val="00A03E85"/>
    <w:rsid w:val="00A04731"/>
    <w:rsid w:val="00A0579C"/>
    <w:rsid w:val="00A05EDF"/>
    <w:rsid w:val="00A078E5"/>
    <w:rsid w:val="00A113B4"/>
    <w:rsid w:val="00A14602"/>
    <w:rsid w:val="00A14F57"/>
    <w:rsid w:val="00A16626"/>
    <w:rsid w:val="00A176F7"/>
    <w:rsid w:val="00A17D4B"/>
    <w:rsid w:val="00A17ED5"/>
    <w:rsid w:val="00A23949"/>
    <w:rsid w:val="00A279E8"/>
    <w:rsid w:val="00A355CC"/>
    <w:rsid w:val="00A358E2"/>
    <w:rsid w:val="00A3637E"/>
    <w:rsid w:val="00A370C5"/>
    <w:rsid w:val="00A42CA5"/>
    <w:rsid w:val="00A464B7"/>
    <w:rsid w:val="00A47BBC"/>
    <w:rsid w:val="00A50DDE"/>
    <w:rsid w:val="00A563FD"/>
    <w:rsid w:val="00A6057A"/>
    <w:rsid w:val="00A621EE"/>
    <w:rsid w:val="00A67B79"/>
    <w:rsid w:val="00A72586"/>
    <w:rsid w:val="00A72C85"/>
    <w:rsid w:val="00A73290"/>
    <w:rsid w:val="00A735DA"/>
    <w:rsid w:val="00A74AA0"/>
    <w:rsid w:val="00A765F7"/>
    <w:rsid w:val="00A76C54"/>
    <w:rsid w:val="00A804F4"/>
    <w:rsid w:val="00A80D93"/>
    <w:rsid w:val="00A84E0C"/>
    <w:rsid w:val="00A8588D"/>
    <w:rsid w:val="00A8696A"/>
    <w:rsid w:val="00A900D3"/>
    <w:rsid w:val="00A9395D"/>
    <w:rsid w:val="00A93D55"/>
    <w:rsid w:val="00A93E84"/>
    <w:rsid w:val="00A94B9B"/>
    <w:rsid w:val="00A9739B"/>
    <w:rsid w:val="00AA23E2"/>
    <w:rsid w:val="00AA265B"/>
    <w:rsid w:val="00AA4084"/>
    <w:rsid w:val="00AA6C06"/>
    <w:rsid w:val="00AB3A60"/>
    <w:rsid w:val="00AB7B2F"/>
    <w:rsid w:val="00AC01A2"/>
    <w:rsid w:val="00AC36DC"/>
    <w:rsid w:val="00AC36F3"/>
    <w:rsid w:val="00AC61C8"/>
    <w:rsid w:val="00AD225C"/>
    <w:rsid w:val="00AD42A6"/>
    <w:rsid w:val="00AD43F4"/>
    <w:rsid w:val="00AD5A3E"/>
    <w:rsid w:val="00AD61EC"/>
    <w:rsid w:val="00AF18A8"/>
    <w:rsid w:val="00AF2E0A"/>
    <w:rsid w:val="00AF2F64"/>
    <w:rsid w:val="00AF3049"/>
    <w:rsid w:val="00AF45FE"/>
    <w:rsid w:val="00AF5231"/>
    <w:rsid w:val="00AF61FF"/>
    <w:rsid w:val="00B02EFB"/>
    <w:rsid w:val="00B03EDE"/>
    <w:rsid w:val="00B04F83"/>
    <w:rsid w:val="00B07A85"/>
    <w:rsid w:val="00B16194"/>
    <w:rsid w:val="00B21D6B"/>
    <w:rsid w:val="00B21FA6"/>
    <w:rsid w:val="00B238C0"/>
    <w:rsid w:val="00B25DB1"/>
    <w:rsid w:val="00B26889"/>
    <w:rsid w:val="00B27054"/>
    <w:rsid w:val="00B460A1"/>
    <w:rsid w:val="00B477E4"/>
    <w:rsid w:val="00B51905"/>
    <w:rsid w:val="00B53B65"/>
    <w:rsid w:val="00B551CC"/>
    <w:rsid w:val="00B5556C"/>
    <w:rsid w:val="00B60B29"/>
    <w:rsid w:val="00B611AA"/>
    <w:rsid w:val="00B62BCB"/>
    <w:rsid w:val="00B638F3"/>
    <w:rsid w:val="00B63ADA"/>
    <w:rsid w:val="00B656F6"/>
    <w:rsid w:val="00B66D81"/>
    <w:rsid w:val="00B7131C"/>
    <w:rsid w:val="00B729C1"/>
    <w:rsid w:val="00B72F14"/>
    <w:rsid w:val="00B73F90"/>
    <w:rsid w:val="00B75B1D"/>
    <w:rsid w:val="00B766B0"/>
    <w:rsid w:val="00B82561"/>
    <w:rsid w:val="00B84EE0"/>
    <w:rsid w:val="00B93BBA"/>
    <w:rsid w:val="00B949E1"/>
    <w:rsid w:val="00B97CBE"/>
    <w:rsid w:val="00B97DBD"/>
    <w:rsid w:val="00BA1844"/>
    <w:rsid w:val="00BA1E05"/>
    <w:rsid w:val="00BA5347"/>
    <w:rsid w:val="00BA6F50"/>
    <w:rsid w:val="00BB345B"/>
    <w:rsid w:val="00BB5AEC"/>
    <w:rsid w:val="00BB6C91"/>
    <w:rsid w:val="00BC5514"/>
    <w:rsid w:val="00BC7A0E"/>
    <w:rsid w:val="00BD2481"/>
    <w:rsid w:val="00BD5804"/>
    <w:rsid w:val="00BE03B8"/>
    <w:rsid w:val="00BE0CA7"/>
    <w:rsid w:val="00BE1451"/>
    <w:rsid w:val="00BE1D17"/>
    <w:rsid w:val="00BE39CC"/>
    <w:rsid w:val="00BE5FF4"/>
    <w:rsid w:val="00BF0D25"/>
    <w:rsid w:val="00BF1B94"/>
    <w:rsid w:val="00BF688A"/>
    <w:rsid w:val="00C02D6A"/>
    <w:rsid w:val="00C077E7"/>
    <w:rsid w:val="00C15697"/>
    <w:rsid w:val="00C16E2C"/>
    <w:rsid w:val="00C174E8"/>
    <w:rsid w:val="00C25403"/>
    <w:rsid w:val="00C260F9"/>
    <w:rsid w:val="00C2675E"/>
    <w:rsid w:val="00C27B07"/>
    <w:rsid w:val="00C3200B"/>
    <w:rsid w:val="00C337DA"/>
    <w:rsid w:val="00C4280D"/>
    <w:rsid w:val="00C42B99"/>
    <w:rsid w:val="00C42D48"/>
    <w:rsid w:val="00C441E0"/>
    <w:rsid w:val="00C45197"/>
    <w:rsid w:val="00C4556B"/>
    <w:rsid w:val="00C5449C"/>
    <w:rsid w:val="00C548E3"/>
    <w:rsid w:val="00C54AB3"/>
    <w:rsid w:val="00C62FFA"/>
    <w:rsid w:val="00C659C0"/>
    <w:rsid w:val="00C71A0E"/>
    <w:rsid w:val="00C722AF"/>
    <w:rsid w:val="00C72F72"/>
    <w:rsid w:val="00C73931"/>
    <w:rsid w:val="00C75DC5"/>
    <w:rsid w:val="00C7658E"/>
    <w:rsid w:val="00C76FB9"/>
    <w:rsid w:val="00C7790F"/>
    <w:rsid w:val="00C808FC"/>
    <w:rsid w:val="00C810F9"/>
    <w:rsid w:val="00C81165"/>
    <w:rsid w:val="00C858A3"/>
    <w:rsid w:val="00C861BE"/>
    <w:rsid w:val="00C936D8"/>
    <w:rsid w:val="00C937EA"/>
    <w:rsid w:val="00C94FE2"/>
    <w:rsid w:val="00C971C1"/>
    <w:rsid w:val="00C974FD"/>
    <w:rsid w:val="00CA304A"/>
    <w:rsid w:val="00CA3E4C"/>
    <w:rsid w:val="00CA6249"/>
    <w:rsid w:val="00CB24D3"/>
    <w:rsid w:val="00CB53AD"/>
    <w:rsid w:val="00CB5563"/>
    <w:rsid w:val="00CB66B2"/>
    <w:rsid w:val="00CB7C6D"/>
    <w:rsid w:val="00CC3BB5"/>
    <w:rsid w:val="00CC52B5"/>
    <w:rsid w:val="00CD1766"/>
    <w:rsid w:val="00CD37C4"/>
    <w:rsid w:val="00CD4966"/>
    <w:rsid w:val="00CD7916"/>
    <w:rsid w:val="00CE0854"/>
    <w:rsid w:val="00CE28D8"/>
    <w:rsid w:val="00CE5290"/>
    <w:rsid w:val="00CE5D5E"/>
    <w:rsid w:val="00CF09B1"/>
    <w:rsid w:val="00CF3479"/>
    <w:rsid w:val="00D00EAF"/>
    <w:rsid w:val="00D02D69"/>
    <w:rsid w:val="00D10B2F"/>
    <w:rsid w:val="00D10B73"/>
    <w:rsid w:val="00D1180C"/>
    <w:rsid w:val="00D11BC5"/>
    <w:rsid w:val="00D11FD3"/>
    <w:rsid w:val="00D12F64"/>
    <w:rsid w:val="00D175E9"/>
    <w:rsid w:val="00D179D6"/>
    <w:rsid w:val="00D20D26"/>
    <w:rsid w:val="00D2102E"/>
    <w:rsid w:val="00D24901"/>
    <w:rsid w:val="00D271FF"/>
    <w:rsid w:val="00D34CEF"/>
    <w:rsid w:val="00D360A8"/>
    <w:rsid w:val="00D403D5"/>
    <w:rsid w:val="00D416C7"/>
    <w:rsid w:val="00D424E9"/>
    <w:rsid w:val="00D43F05"/>
    <w:rsid w:val="00D44F97"/>
    <w:rsid w:val="00D45430"/>
    <w:rsid w:val="00D460BC"/>
    <w:rsid w:val="00D46F4F"/>
    <w:rsid w:val="00D46F9F"/>
    <w:rsid w:val="00D47243"/>
    <w:rsid w:val="00D57492"/>
    <w:rsid w:val="00D66244"/>
    <w:rsid w:val="00D67B09"/>
    <w:rsid w:val="00D73C61"/>
    <w:rsid w:val="00D74327"/>
    <w:rsid w:val="00D74DE5"/>
    <w:rsid w:val="00D75198"/>
    <w:rsid w:val="00D80822"/>
    <w:rsid w:val="00D8723B"/>
    <w:rsid w:val="00D876B3"/>
    <w:rsid w:val="00D972F1"/>
    <w:rsid w:val="00D9769D"/>
    <w:rsid w:val="00DA1111"/>
    <w:rsid w:val="00DA54FC"/>
    <w:rsid w:val="00DA60DB"/>
    <w:rsid w:val="00DA759C"/>
    <w:rsid w:val="00DB0C73"/>
    <w:rsid w:val="00DB0DA6"/>
    <w:rsid w:val="00DB230A"/>
    <w:rsid w:val="00DB5A17"/>
    <w:rsid w:val="00DC0E7A"/>
    <w:rsid w:val="00DC48D2"/>
    <w:rsid w:val="00DC6DB8"/>
    <w:rsid w:val="00DD0098"/>
    <w:rsid w:val="00DD1305"/>
    <w:rsid w:val="00DD2805"/>
    <w:rsid w:val="00DD440E"/>
    <w:rsid w:val="00DD5A96"/>
    <w:rsid w:val="00DE452B"/>
    <w:rsid w:val="00DE5C3A"/>
    <w:rsid w:val="00DF02BC"/>
    <w:rsid w:val="00DF17FE"/>
    <w:rsid w:val="00DF2230"/>
    <w:rsid w:val="00DF3287"/>
    <w:rsid w:val="00DF3553"/>
    <w:rsid w:val="00DF3F27"/>
    <w:rsid w:val="00DF40E3"/>
    <w:rsid w:val="00E0013D"/>
    <w:rsid w:val="00E006D0"/>
    <w:rsid w:val="00E0434C"/>
    <w:rsid w:val="00E068D8"/>
    <w:rsid w:val="00E129A9"/>
    <w:rsid w:val="00E17469"/>
    <w:rsid w:val="00E2091D"/>
    <w:rsid w:val="00E21370"/>
    <w:rsid w:val="00E303F2"/>
    <w:rsid w:val="00E327FA"/>
    <w:rsid w:val="00E43286"/>
    <w:rsid w:val="00E434C3"/>
    <w:rsid w:val="00E45F67"/>
    <w:rsid w:val="00E547BB"/>
    <w:rsid w:val="00E55983"/>
    <w:rsid w:val="00E576DA"/>
    <w:rsid w:val="00E61D38"/>
    <w:rsid w:val="00E6307D"/>
    <w:rsid w:val="00E65720"/>
    <w:rsid w:val="00E65F51"/>
    <w:rsid w:val="00E6628C"/>
    <w:rsid w:val="00E74F6B"/>
    <w:rsid w:val="00E76A97"/>
    <w:rsid w:val="00E801C8"/>
    <w:rsid w:val="00E80EC8"/>
    <w:rsid w:val="00E84D26"/>
    <w:rsid w:val="00E86630"/>
    <w:rsid w:val="00E86C1B"/>
    <w:rsid w:val="00E90C48"/>
    <w:rsid w:val="00E91DDB"/>
    <w:rsid w:val="00E9639A"/>
    <w:rsid w:val="00E96B42"/>
    <w:rsid w:val="00E97F5D"/>
    <w:rsid w:val="00EA2AF4"/>
    <w:rsid w:val="00EA6DCD"/>
    <w:rsid w:val="00EB0408"/>
    <w:rsid w:val="00EB083D"/>
    <w:rsid w:val="00EB1210"/>
    <w:rsid w:val="00EB17F2"/>
    <w:rsid w:val="00EB4DA2"/>
    <w:rsid w:val="00EB5618"/>
    <w:rsid w:val="00EC5092"/>
    <w:rsid w:val="00EC672C"/>
    <w:rsid w:val="00ED11F2"/>
    <w:rsid w:val="00ED3A7C"/>
    <w:rsid w:val="00ED625B"/>
    <w:rsid w:val="00EE2276"/>
    <w:rsid w:val="00EE2F4B"/>
    <w:rsid w:val="00EE3470"/>
    <w:rsid w:val="00EE3FE9"/>
    <w:rsid w:val="00EE4CD5"/>
    <w:rsid w:val="00EE5114"/>
    <w:rsid w:val="00EE7714"/>
    <w:rsid w:val="00EF1251"/>
    <w:rsid w:val="00F01FDA"/>
    <w:rsid w:val="00F02F60"/>
    <w:rsid w:val="00F036FD"/>
    <w:rsid w:val="00F065EE"/>
    <w:rsid w:val="00F1018F"/>
    <w:rsid w:val="00F10B6C"/>
    <w:rsid w:val="00F1164A"/>
    <w:rsid w:val="00F20407"/>
    <w:rsid w:val="00F23B1B"/>
    <w:rsid w:val="00F26A24"/>
    <w:rsid w:val="00F27D6B"/>
    <w:rsid w:val="00F3156F"/>
    <w:rsid w:val="00F35C09"/>
    <w:rsid w:val="00F36207"/>
    <w:rsid w:val="00F3679D"/>
    <w:rsid w:val="00F4099C"/>
    <w:rsid w:val="00F467D6"/>
    <w:rsid w:val="00F46835"/>
    <w:rsid w:val="00F46ABB"/>
    <w:rsid w:val="00F5016B"/>
    <w:rsid w:val="00F52AC0"/>
    <w:rsid w:val="00F535E6"/>
    <w:rsid w:val="00F54732"/>
    <w:rsid w:val="00F54753"/>
    <w:rsid w:val="00F54D45"/>
    <w:rsid w:val="00F55B54"/>
    <w:rsid w:val="00F55BBB"/>
    <w:rsid w:val="00F55F63"/>
    <w:rsid w:val="00F6099D"/>
    <w:rsid w:val="00F61B6B"/>
    <w:rsid w:val="00F61CED"/>
    <w:rsid w:val="00F6332F"/>
    <w:rsid w:val="00F63CA9"/>
    <w:rsid w:val="00F672DA"/>
    <w:rsid w:val="00F67650"/>
    <w:rsid w:val="00F70130"/>
    <w:rsid w:val="00F70BAC"/>
    <w:rsid w:val="00F73C2B"/>
    <w:rsid w:val="00F80992"/>
    <w:rsid w:val="00F822AD"/>
    <w:rsid w:val="00F851F0"/>
    <w:rsid w:val="00F86B3F"/>
    <w:rsid w:val="00F910C2"/>
    <w:rsid w:val="00F9237C"/>
    <w:rsid w:val="00F923AC"/>
    <w:rsid w:val="00F94CB4"/>
    <w:rsid w:val="00F94ECF"/>
    <w:rsid w:val="00F95351"/>
    <w:rsid w:val="00FA2251"/>
    <w:rsid w:val="00FA2FEF"/>
    <w:rsid w:val="00FA63E8"/>
    <w:rsid w:val="00FA6AA9"/>
    <w:rsid w:val="00FB1099"/>
    <w:rsid w:val="00FB1616"/>
    <w:rsid w:val="00FB32F0"/>
    <w:rsid w:val="00FB43EF"/>
    <w:rsid w:val="00FB58E3"/>
    <w:rsid w:val="00FB661B"/>
    <w:rsid w:val="00FB6C2B"/>
    <w:rsid w:val="00FB6CF8"/>
    <w:rsid w:val="00FC16B2"/>
    <w:rsid w:val="00FC528B"/>
    <w:rsid w:val="00FC551E"/>
    <w:rsid w:val="00FD09D6"/>
    <w:rsid w:val="00FD12AD"/>
    <w:rsid w:val="00FD1474"/>
    <w:rsid w:val="00FD39B6"/>
    <w:rsid w:val="00FD3C12"/>
    <w:rsid w:val="00FD47CB"/>
    <w:rsid w:val="00FD7385"/>
    <w:rsid w:val="00FD73F4"/>
    <w:rsid w:val="00FE52A7"/>
    <w:rsid w:val="00FE591B"/>
    <w:rsid w:val="00FF2E6B"/>
    <w:rsid w:val="00FF4280"/>
    <w:rsid w:val="00FF42C6"/>
    <w:rsid w:val="00FF604C"/>
    <w:rsid w:val="00FF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CACCB"/>
  <w15:docId w15:val="{E595D07F-7BB9-4076-BD46-2903B692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3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customStyle="1" w:styleId="TableauListe3-Accentuation41">
    <w:name w:val="Tableau Liste 3 - Accentuation 41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character" w:customStyle="1" w:styleId="st">
    <w:name w:val="st"/>
    <w:basedOn w:val="Policepardfaut"/>
    <w:rsid w:val="00D47243"/>
  </w:style>
  <w:style w:type="paragraph" w:customStyle="1" w:styleId="Default">
    <w:name w:val="Default"/>
    <w:rsid w:val="002D6EA8"/>
    <w:pPr>
      <w:autoSpaceDE w:val="0"/>
      <w:autoSpaceDN w:val="0"/>
      <w:adjustRightInd w:val="0"/>
      <w:spacing w:after="0" w:line="240" w:lineRule="auto"/>
    </w:pPr>
    <w:rPr>
      <w:rFonts w:ascii="Calibri" w:eastAsia="Times" w:hAnsi="Calibri" w:cs="Calibri"/>
      <w:color w:val="000000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8D31CC"/>
    <w:pPr>
      <w:spacing w:after="0" w:line="240" w:lineRule="auto"/>
    </w:pPr>
    <w:rPr>
      <w:rFonts w:cstheme="minorBid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D31CC"/>
    <w:rPr>
      <w:rFonts w:cstheme="minorBidi"/>
      <w:lang w:eastAsia="en-US"/>
    </w:rPr>
  </w:style>
  <w:style w:type="character" w:styleId="CitationHTML">
    <w:name w:val="HTML Cite"/>
    <w:basedOn w:val="Policepardfaut"/>
    <w:uiPriority w:val="99"/>
    <w:semiHidden/>
    <w:unhideWhenUsed/>
    <w:rsid w:val="003A3976"/>
    <w:rPr>
      <w:i/>
      <w:iCs/>
    </w:rPr>
  </w:style>
  <w:style w:type="character" w:customStyle="1" w:styleId="st1">
    <w:name w:val="st1"/>
    <w:basedOn w:val="Policepardfaut"/>
    <w:rsid w:val="003A3976"/>
  </w:style>
  <w:style w:type="paragraph" w:styleId="En-ttedetabledesmatires">
    <w:name w:val="TOC Heading"/>
    <w:basedOn w:val="Titre1"/>
    <w:next w:val="Normal"/>
    <w:uiPriority w:val="39"/>
    <w:unhideWhenUsed/>
    <w:qFormat/>
    <w:rsid w:val="007D3CCA"/>
    <w:pPr>
      <w:keepLines/>
      <w:autoSpaceDE/>
      <w:autoSpaceDN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tlid-translation">
    <w:name w:val="tlid-translation"/>
    <w:basedOn w:val="Policepardfaut"/>
    <w:rsid w:val="0062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nriettepoaty@gmail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9779E561C9446F859A6576FAC1B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E5C3B-1860-4EA8-BBB5-0AE8882C980D}"/>
      </w:docPartPr>
      <w:docPartBody>
        <w:p w:rsidR="00D07358" w:rsidRDefault="00D0508D" w:rsidP="00D0508D">
          <w:pPr>
            <w:pStyle w:val="399779E561C9446F859A6576FAC1BD88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E8C7FA83264CDDBCE76737CE063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2C16FC-9B06-4770-9876-EBF2D17BB2E4}"/>
      </w:docPartPr>
      <w:docPartBody>
        <w:p w:rsidR="00D07358" w:rsidRDefault="00D0508D" w:rsidP="00D0508D">
          <w:pPr>
            <w:pStyle w:val="C4E8C7FA83264CDDBCE76737CE06383D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44ADEBE99E4AFDAC60D200E1718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A921F-08B9-479E-9378-3C99F39A0128}"/>
      </w:docPartPr>
      <w:docPartBody>
        <w:p w:rsidR="00D07358" w:rsidRDefault="00D0508D" w:rsidP="00D0508D">
          <w:pPr>
            <w:pStyle w:val="9944ADEBE99E4AFDAC60D200E1718E9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678759CFA864616971296D8702F3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822B0-E08D-4667-9668-68362703849E}"/>
      </w:docPartPr>
      <w:docPartBody>
        <w:p w:rsidR="00D07358" w:rsidRDefault="00D0508D" w:rsidP="00D0508D">
          <w:pPr>
            <w:pStyle w:val="F678759CFA864616971296D8702F311B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9F4"/>
    <w:rsid w:val="00005CBD"/>
    <w:rsid w:val="00033193"/>
    <w:rsid w:val="00045375"/>
    <w:rsid w:val="00051D0D"/>
    <w:rsid w:val="00061CDD"/>
    <w:rsid w:val="00061EAB"/>
    <w:rsid w:val="00092AA5"/>
    <w:rsid w:val="000A09F4"/>
    <w:rsid w:val="000B4148"/>
    <w:rsid w:val="00135C3D"/>
    <w:rsid w:val="00193DE4"/>
    <w:rsid w:val="00213748"/>
    <w:rsid w:val="002B0F07"/>
    <w:rsid w:val="002D7984"/>
    <w:rsid w:val="003838A7"/>
    <w:rsid w:val="003D33DB"/>
    <w:rsid w:val="0041223E"/>
    <w:rsid w:val="00471163"/>
    <w:rsid w:val="0056422E"/>
    <w:rsid w:val="0057521E"/>
    <w:rsid w:val="00575B1F"/>
    <w:rsid w:val="00577D57"/>
    <w:rsid w:val="00580D19"/>
    <w:rsid w:val="005E4C1E"/>
    <w:rsid w:val="005E69A8"/>
    <w:rsid w:val="00635C18"/>
    <w:rsid w:val="006724D2"/>
    <w:rsid w:val="006C52F7"/>
    <w:rsid w:val="007145D2"/>
    <w:rsid w:val="00723DF0"/>
    <w:rsid w:val="00757529"/>
    <w:rsid w:val="007A000A"/>
    <w:rsid w:val="00801C14"/>
    <w:rsid w:val="00821F9E"/>
    <w:rsid w:val="00854711"/>
    <w:rsid w:val="00855E57"/>
    <w:rsid w:val="00876B61"/>
    <w:rsid w:val="008908FF"/>
    <w:rsid w:val="008D1112"/>
    <w:rsid w:val="008F678C"/>
    <w:rsid w:val="009A674D"/>
    <w:rsid w:val="009D08D0"/>
    <w:rsid w:val="00A417CB"/>
    <w:rsid w:val="00B2250D"/>
    <w:rsid w:val="00B4462C"/>
    <w:rsid w:val="00B908F4"/>
    <w:rsid w:val="00BB4FC6"/>
    <w:rsid w:val="00BF6DE5"/>
    <w:rsid w:val="00C24939"/>
    <w:rsid w:val="00C3053B"/>
    <w:rsid w:val="00C90ABE"/>
    <w:rsid w:val="00CD043E"/>
    <w:rsid w:val="00CF3C5D"/>
    <w:rsid w:val="00D0508D"/>
    <w:rsid w:val="00D07358"/>
    <w:rsid w:val="00D15FF4"/>
    <w:rsid w:val="00D33F26"/>
    <w:rsid w:val="00D561C3"/>
    <w:rsid w:val="00D569EF"/>
    <w:rsid w:val="00D6484B"/>
    <w:rsid w:val="00DC1CE8"/>
    <w:rsid w:val="00DD3A17"/>
    <w:rsid w:val="00E0111F"/>
    <w:rsid w:val="00E111CE"/>
    <w:rsid w:val="00E22F21"/>
    <w:rsid w:val="00E27CF7"/>
    <w:rsid w:val="00E639D3"/>
    <w:rsid w:val="00EC04F9"/>
    <w:rsid w:val="00F04FEF"/>
    <w:rsid w:val="00FE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674D"/>
    <w:rPr>
      <w:color w:val="808080"/>
    </w:rPr>
  </w:style>
  <w:style w:type="paragraph" w:customStyle="1" w:styleId="1DC17493F53247C9A28A32D1525014A3">
    <w:name w:val="1DC17493F53247C9A28A32D1525014A3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09A2A8114FAC4D08834F05C0FFA84B4A">
    <w:name w:val="09A2A8114FAC4D08834F05C0FFA84B4A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E6531EDD409E4AF2A6A2BDD17C240862">
    <w:name w:val="E6531EDD409E4AF2A6A2BDD17C240862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BEA6E1BFEE4D49DF81289206A9B93B5A">
    <w:name w:val="BEA6E1BFEE4D49DF81289206A9B93B5A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E628E0888B76412DA78D346BACE60B05">
    <w:name w:val="E628E0888B76412DA78D346BACE60B05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8E837C23193842A8AAAF93620B96B6F0">
    <w:name w:val="8E837C23193842A8AAAF93620B96B6F0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444173787640417E9E02F5533E774946">
    <w:name w:val="444173787640417E9E02F5533E774946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5F519B35F53746C5BDDDDEA11E91A6C8">
    <w:name w:val="5F519B35F53746C5BDDDDEA11E91A6C8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FA12EE43C3DF43F48076B26FCD7C044B">
    <w:name w:val="FA12EE43C3DF43F48076B26FCD7C044B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54C8CA5DA40F49F98ACEF6173D8246D2">
    <w:name w:val="54C8CA5DA40F49F98ACEF6173D8246D2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4BEFED1838324F19A060645CB61C6DAD">
    <w:name w:val="4BEFED1838324F19A060645CB61C6DAD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817FA938951F406FB042227AA4251C5F">
    <w:name w:val="817FA938951F406FB042227AA4251C5F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64AF0385D7874FDEA469B15439764457">
    <w:name w:val="64AF0385D7874FDEA469B15439764457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EA3A9412EDE24714B82514913A3C020B">
    <w:name w:val="EA3A9412EDE24714B82514913A3C020B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49FFD972BF044F869C353A681A8ACF8F">
    <w:name w:val="49FFD972BF044F869C353A681A8ACF8F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FFD7F57200D046F49958E18E9EBEF4DF">
    <w:name w:val="FFD7F57200D046F49958E18E9EBEF4DF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DFA5E4CAD32340D099DA68D2A86BF9EB">
    <w:name w:val="DFA5E4CAD32340D099DA68D2A86BF9EB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58C2B035536942DD8ACEB2632DC643D5">
    <w:name w:val="58C2B035536942DD8ACEB2632DC643D5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EA71ED7343A4CE293F892C46A378A65">
    <w:name w:val="9EA71ED7343A4CE293F892C46A378A65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0CBDB3479B4A4647B026DAB8BDD01432">
    <w:name w:val="0CBDB3479B4A4647B026DAB8BDD01432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BA4EBAF755E842AA802B12A17F223B1F">
    <w:name w:val="BA4EBAF755E842AA802B12A17F223B1F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3CA214F6F7284B9AB847B78B8690DB67">
    <w:name w:val="3CA214F6F7284B9AB847B78B8690DB67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DD349A7582C94EDEBB18993D5EF23961">
    <w:name w:val="DD349A7582C94EDEBB18993D5EF2396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B58A80FA48204FFAB5FA9C47AB0E845F">
    <w:name w:val="B58A80FA48204FFAB5FA9C47AB0E845F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4231F623EADF413CA6A0E24674DEAEB0">
    <w:name w:val="4231F623EADF413CA6A0E24674DEAEB0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0D2EF4E4C2364291967106AF3C7A5E57">
    <w:name w:val="0D2EF4E4C2364291967106AF3C7A5E57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2D3307FC6DA4508A7AC71D115EDF713">
    <w:name w:val="92D3307FC6DA4508A7AC71D115EDF713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392AC5514F2403CA589DA7FAEF64C6B">
    <w:name w:val="9392AC5514F2403CA589DA7FAEF64C6B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B078E17791FB4F8FBEA9FA3E205C8B25">
    <w:name w:val="B078E17791FB4F8FBEA9FA3E205C8B25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8541A909CD1B4747838C2AA3C68C85E6">
    <w:name w:val="8541A909CD1B4747838C2AA3C68C85E6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EDA7F9A51D3D4550BB12B524F7A72C4C">
    <w:name w:val="EDA7F9A51D3D4550BB12B524F7A72C4C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AAFA98E01C7B48D4B155C57B15472378">
    <w:name w:val="AAFA98E01C7B48D4B155C57B15472378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3F26423482264CBEB8F03A23413B4677">
    <w:name w:val="3F26423482264CBEB8F03A23413B4677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BEE952C0B5D649B38095684788D07AF1">
    <w:name w:val="BEE952C0B5D649B38095684788D07AF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725C2D845DF241DCA34C86D7142CBDCC">
    <w:name w:val="725C2D845DF241DCA34C86D7142CBDCC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AB2F559E4CC344B7A14BFC7F4A7BB0BC">
    <w:name w:val="AB2F559E4CC344B7A14BFC7F4A7BB0BC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1B38563D40144D69895012BBF89238AB">
    <w:name w:val="1B38563D40144D69895012BBF89238AB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74DDC0E1B77B487A8E22DD3B5A2ABC61">
    <w:name w:val="74DDC0E1B77B487A8E22DD3B5A2ABC61"/>
    <w:rsid w:val="000A09F4"/>
    <w:pPr>
      <w:keepNext/>
      <w:autoSpaceDE w:val="0"/>
      <w:autoSpaceDN w:val="0"/>
      <w:spacing w:before="120" w:after="0" w:line="264" w:lineRule="auto"/>
      <w:jc w:val="both"/>
      <w:outlineLvl w:val="4"/>
    </w:pPr>
    <w:rPr>
      <w:rFonts w:ascii="Times New Roman" w:hAnsi="Times New Roman" w:cs="Times New Roman"/>
      <w:i/>
      <w:iCs/>
    </w:rPr>
  </w:style>
  <w:style w:type="paragraph" w:customStyle="1" w:styleId="596B2E858BC54B108FE71A100B4003F0">
    <w:name w:val="596B2E858BC54B108FE71A100B4003F0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AEBF4B009E0E489DB1C1EE2FEBD64446">
    <w:name w:val="AEBF4B009E0E489DB1C1EE2FEBD64446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6C3764E728A448EC8BA617EB3709A468">
    <w:name w:val="6C3764E728A448EC8BA617EB3709A468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DE92415F0138401B8D38D0ECD01AE964">
    <w:name w:val="DE92415F0138401B8D38D0ECD01AE964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115E3F6FB6F2470AA2750FBD87B4499E">
    <w:name w:val="115E3F6FB6F2470AA2750FBD87B4499E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C65D53F6E72345AC9F730EFF83DE8CBE">
    <w:name w:val="C65D53F6E72345AC9F730EFF83DE8CBE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011D2F4BD9C64B2CA7000230211E30EE">
    <w:name w:val="011D2F4BD9C64B2CA7000230211E30EE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3D38DB40F703498EAB67941793AFA090">
    <w:name w:val="3D38DB40F703498EAB67941793AFA090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451EC2F7FFA4F8E966620E95FEF4E73">
    <w:name w:val="9451EC2F7FFA4F8E966620E95FEF4E73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1DC17493F53247C9A28A32D1525014A31">
    <w:name w:val="1DC17493F53247C9A28A32D1525014A3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09A2A8114FAC4D08834F05C0FFA84B4A1">
    <w:name w:val="09A2A8114FAC4D08834F05C0FFA84B4A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E6531EDD409E4AF2A6A2BDD17C2408621">
    <w:name w:val="E6531EDD409E4AF2A6A2BDD17C240862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BEA6E1BFEE4D49DF81289206A9B93B5A1">
    <w:name w:val="BEA6E1BFEE4D49DF81289206A9B93B5A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E628E0888B76412DA78D346BACE60B051">
    <w:name w:val="E628E0888B76412DA78D346BACE60B05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8E837C23193842A8AAAF93620B96B6F01">
    <w:name w:val="8E837C23193842A8AAAF93620B96B6F0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444173787640417E9E02F5533E7749461">
    <w:name w:val="444173787640417E9E02F5533E774946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5F519B35F53746C5BDDDDEA11E91A6C81">
    <w:name w:val="5F519B35F53746C5BDDDDEA11E91A6C8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FA12EE43C3DF43F48076B26FCD7C044B1">
    <w:name w:val="FA12EE43C3DF43F48076B26FCD7C044B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54C8CA5DA40F49F98ACEF6173D8246D21">
    <w:name w:val="54C8CA5DA40F49F98ACEF6173D8246D2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4BEFED1838324F19A060645CB61C6DAD1">
    <w:name w:val="4BEFED1838324F19A060645CB61C6DAD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817FA938951F406FB042227AA4251C5F1">
    <w:name w:val="817FA938951F406FB042227AA4251C5F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64AF0385D7874FDEA469B154397644571">
    <w:name w:val="64AF0385D7874FDEA469B15439764457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EA3A9412EDE24714B82514913A3C020B1">
    <w:name w:val="EA3A9412EDE24714B82514913A3C020B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49FFD972BF044F869C353A681A8ACF8F1">
    <w:name w:val="49FFD972BF044F869C353A681A8ACF8F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FFD7F57200D046F49958E18E9EBEF4DF1">
    <w:name w:val="FFD7F57200D046F49958E18E9EBEF4DF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DFA5E4CAD32340D099DA68D2A86BF9EB1">
    <w:name w:val="DFA5E4CAD32340D099DA68D2A86BF9EB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58C2B035536942DD8ACEB2632DC643D51">
    <w:name w:val="58C2B035536942DD8ACEB2632DC643D5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EA71ED7343A4CE293F892C46A378A651">
    <w:name w:val="9EA71ED7343A4CE293F892C46A378A65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0CBDB3479B4A4647B026DAB8BDD014321">
    <w:name w:val="0CBDB3479B4A4647B026DAB8BDD01432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BA4EBAF755E842AA802B12A17F223B1F1">
    <w:name w:val="BA4EBAF755E842AA802B12A17F223B1F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3CA214F6F7284B9AB847B78B8690DB671">
    <w:name w:val="3CA214F6F7284B9AB847B78B8690DB67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DD349A7582C94EDEBB18993D5EF239611">
    <w:name w:val="DD349A7582C94EDEBB18993D5EF23961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B58A80FA48204FFAB5FA9C47AB0E845F1">
    <w:name w:val="B58A80FA48204FFAB5FA9C47AB0E845F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4231F623EADF413CA6A0E24674DEAEB01">
    <w:name w:val="4231F623EADF413CA6A0E24674DEAEB0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0D2EF4E4C2364291967106AF3C7A5E571">
    <w:name w:val="0D2EF4E4C2364291967106AF3C7A5E57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2D3307FC6DA4508A7AC71D115EDF7131">
    <w:name w:val="92D3307FC6DA4508A7AC71D115EDF713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392AC5514F2403CA589DA7FAEF64C6B1">
    <w:name w:val="9392AC5514F2403CA589DA7FAEF64C6B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B078E17791FB4F8FBEA9FA3E205C8B251">
    <w:name w:val="B078E17791FB4F8FBEA9FA3E205C8B25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8541A909CD1B4747838C2AA3C68C85E61">
    <w:name w:val="8541A909CD1B4747838C2AA3C68C85E6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EDA7F9A51D3D4550BB12B524F7A72C4C1">
    <w:name w:val="EDA7F9A51D3D4550BB12B524F7A72C4C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AAFA98E01C7B48D4B155C57B154723781">
    <w:name w:val="AAFA98E01C7B48D4B155C57B15472378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3F26423482264CBEB8F03A23413B46771">
    <w:name w:val="3F26423482264CBEB8F03A23413B4677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BEE952C0B5D649B38095684788D07AF11">
    <w:name w:val="BEE952C0B5D649B38095684788D07AF1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725C2D845DF241DCA34C86D7142CBDCC1">
    <w:name w:val="725C2D845DF241DCA34C86D7142CBDCC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AB2F559E4CC344B7A14BFC7F4A7BB0BC1">
    <w:name w:val="AB2F559E4CC344B7A14BFC7F4A7BB0BC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1B38563D40144D69895012BBF89238AB1">
    <w:name w:val="1B38563D40144D69895012BBF89238AB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74DDC0E1B77B487A8E22DD3B5A2ABC611">
    <w:name w:val="74DDC0E1B77B487A8E22DD3B5A2ABC611"/>
    <w:rsid w:val="000A09F4"/>
    <w:pPr>
      <w:keepNext/>
      <w:autoSpaceDE w:val="0"/>
      <w:autoSpaceDN w:val="0"/>
      <w:spacing w:before="120" w:after="0" w:line="264" w:lineRule="auto"/>
      <w:jc w:val="both"/>
      <w:outlineLvl w:val="4"/>
    </w:pPr>
    <w:rPr>
      <w:rFonts w:ascii="Times New Roman" w:hAnsi="Times New Roman" w:cs="Times New Roman"/>
      <w:i/>
      <w:iCs/>
    </w:rPr>
  </w:style>
  <w:style w:type="paragraph" w:customStyle="1" w:styleId="596B2E858BC54B108FE71A100B4003F01">
    <w:name w:val="596B2E858BC54B108FE71A100B4003F0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AEBF4B009E0E489DB1C1EE2FEBD644461">
    <w:name w:val="AEBF4B009E0E489DB1C1EE2FEBD64446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6C3764E728A448EC8BA617EB3709A4681">
    <w:name w:val="6C3764E728A448EC8BA617EB3709A4681"/>
    <w:rsid w:val="000A09F4"/>
    <w:pPr>
      <w:autoSpaceDE w:val="0"/>
      <w:autoSpaceDN w:val="0"/>
      <w:spacing w:before="120" w:after="0" w:line="264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DE92415F0138401B8D38D0ECD01AE9641">
    <w:name w:val="DE92415F0138401B8D38D0ECD01AE964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115E3F6FB6F2470AA2750FBD87B4499E1">
    <w:name w:val="115E3F6FB6F2470AA2750FBD87B4499E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C65D53F6E72345AC9F730EFF83DE8CBE1">
    <w:name w:val="C65D53F6E72345AC9F730EFF83DE8CBE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011D2F4BD9C64B2CA7000230211E30EE1">
    <w:name w:val="011D2F4BD9C64B2CA7000230211E30EE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3D38DB40F703498EAB67941793AFA0901">
    <w:name w:val="3D38DB40F703498EAB67941793AFA090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9451EC2F7FFA4F8E966620E95FEF4E731">
    <w:name w:val="9451EC2F7FFA4F8E966620E95FEF4E731"/>
    <w:rsid w:val="000A09F4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 w:cs="Times New Roman"/>
    </w:rPr>
  </w:style>
  <w:style w:type="paragraph" w:customStyle="1" w:styleId="64A2C67F011E4F429A889A5723B72768">
    <w:name w:val="64A2C67F011E4F429A889A5723B72768"/>
    <w:rsid w:val="000A09F4"/>
  </w:style>
  <w:style w:type="paragraph" w:customStyle="1" w:styleId="56E698F272B44A20804D54D6005982F0">
    <w:name w:val="56E698F272B44A20804D54D6005982F0"/>
    <w:rsid w:val="000A09F4"/>
  </w:style>
  <w:style w:type="paragraph" w:customStyle="1" w:styleId="9B27EFD5B7D5425DAB9EF9311CC7660D">
    <w:name w:val="9B27EFD5B7D5425DAB9EF9311CC7660D"/>
    <w:rsid w:val="000A09F4"/>
  </w:style>
  <w:style w:type="paragraph" w:customStyle="1" w:styleId="D9DBE82F1BC1445091897204774B7AA2">
    <w:name w:val="D9DBE82F1BC1445091897204774B7AA2"/>
    <w:rsid w:val="000A09F4"/>
  </w:style>
  <w:style w:type="paragraph" w:customStyle="1" w:styleId="FAD0864E6A604B888A352DEBC53FEFD6">
    <w:name w:val="FAD0864E6A604B888A352DEBC53FEFD6"/>
    <w:rsid w:val="000A09F4"/>
  </w:style>
  <w:style w:type="paragraph" w:customStyle="1" w:styleId="ED0673DD44184A679F3A7DEA638A2BF3">
    <w:name w:val="ED0673DD44184A679F3A7DEA638A2BF3"/>
    <w:rsid w:val="000A09F4"/>
  </w:style>
  <w:style w:type="paragraph" w:customStyle="1" w:styleId="29F4EF28840041AA95A1DF44166751FE">
    <w:name w:val="29F4EF28840041AA95A1DF44166751FE"/>
    <w:rsid w:val="000A09F4"/>
  </w:style>
  <w:style w:type="paragraph" w:customStyle="1" w:styleId="DB7996B8E9C84BA499E9D9896F7D4607">
    <w:name w:val="DB7996B8E9C84BA499E9D9896F7D4607"/>
    <w:rsid w:val="000A09F4"/>
  </w:style>
  <w:style w:type="paragraph" w:customStyle="1" w:styleId="5D85AF5B342E4559AE62ECECA02B74E5">
    <w:name w:val="5D85AF5B342E4559AE62ECECA02B74E5"/>
    <w:rsid w:val="000A09F4"/>
  </w:style>
  <w:style w:type="paragraph" w:customStyle="1" w:styleId="D80CB92C09D8437D9DB6A5C458F59D06">
    <w:name w:val="D80CB92C09D8437D9DB6A5C458F59D06"/>
    <w:rsid w:val="000A09F4"/>
  </w:style>
  <w:style w:type="paragraph" w:customStyle="1" w:styleId="BFA8972E143549FF835B2CD700897771">
    <w:name w:val="BFA8972E143549FF835B2CD700897771"/>
    <w:rsid w:val="000A09F4"/>
  </w:style>
  <w:style w:type="paragraph" w:customStyle="1" w:styleId="B36E792183754A43838A4395944272D6">
    <w:name w:val="B36E792183754A43838A4395944272D6"/>
    <w:rsid w:val="000A09F4"/>
  </w:style>
  <w:style w:type="paragraph" w:customStyle="1" w:styleId="E83A75B1F1054661B7BBEDFDD33B133B">
    <w:name w:val="E83A75B1F1054661B7BBEDFDD33B133B"/>
    <w:rsid w:val="000A09F4"/>
  </w:style>
  <w:style w:type="paragraph" w:customStyle="1" w:styleId="3E651E3E7C14404FAE559B7850DE80A8">
    <w:name w:val="3E651E3E7C14404FAE559B7850DE80A8"/>
    <w:rsid w:val="000A09F4"/>
  </w:style>
  <w:style w:type="paragraph" w:customStyle="1" w:styleId="9603A35D8E7148D697F57A811649ECDD">
    <w:name w:val="9603A35D8E7148D697F57A811649ECDD"/>
    <w:rsid w:val="000A09F4"/>
  </w:style>
  <w:style w:type="paragraph" w:customStyle="1" w:styleId="0682BD45CE564BEA9DC10AC747CC3313">
    <w:name w:val="0682BD45CE564BEA9DC10AC747CC3313"/>
    <w:rsid w:val="000A09F4"/>
  </w:style>
  <w:style w:type="paragraph" w:customStyle="1" w:styleId="D84BAF6D62BE40FB8A15F7F3304D93FB">
    <w:name w:val="D84BAF6D62BE40FB8A15F7F3304D93FB"/>
    <w:rsid w:val="000A09F4"/>
  </w:style>
  <w:style w:type="paragraph" w:customStyle="1" w:styleId="6C4F7A34BC204D9B9F958126C3EC1D6D">
    <w:name w:val="6C4F7A34BC204D9B9F958126C3EC1D6D"/>
    <w:rsid w:val="000A09F4"/>
  </w:style>
  <w:style w:type="paragraph" w:customStyle="1" w:styleId="BB2991C9B2C44F2BA0E11C85D4CA7866">
    <w:name w:val="BB2991C9B2C44F2BA0E11C85D4CA7866"/>
    <w:rsid w:val="000A09F4"/>
  </w:style>
  <w:style w:type="paragraph" w:customStyle="1" w:styleId="14CC2392966640C690C0A4F9FDF8F51C">
    <w:name w:val="14CC2392966640C690C0A4F9FDF8F51C"/>
    <w:rsid w:val="000A09F4"/>
  </w:style>
  <w:style w:type="paragraph" w:customStyle="1" w:styleId="68601E89189B45F88259E601C2D2AA71">
    <w:name w:val="68601E89189B45F88259E601C2D2AA71"/>
    <w:rsid w:val="000A09F4"/>
  </w:style>
  <w:style w:type="paragraph" w:customStyle="1" w:styleId="C8458804AA04428F861BDFA8139AAC21">
    <w:name w:val="C8458804AA04428F861BDFA8139AAC21"/>
    <w:rsid w:val="000A09F4"/>
  </w:style>
  <w:style w:type="paragraph" w:customStyle="1" w:styleId="4F5FFA05C15C44E084A27D662BFE3D47">
    <w:name w:val="4F5FFA05C15C44E084A27D662BFE3D47"/>
    <w:rsid w:val="000A09F4"/>
  </w:style>
  <w:style w:type="paragraph" w:customStyle="1" w:styleId="6EABF72D7D514578ADFFCD4821F0D4F8">
    <w:name w:val="6EABF72D7D514578ADFFCD4821F0D4F8"/>
    <w:rsid w:val="000A09F4"/>
  </w:style>
  <w:style w:type="paragraph" w:customStyle="1" w:styleId="2F9920C2F0A6489F8171561D7B9CE0AB">
    <w:name w:val="2F9920C2F0A6489F8171561D7B9CE0AB"/>
    <w:rsid w:val="000A09F4"/>
  </w:style>
  <w:style w:type="paragraph" w:customStyle="1" w:styleId="5B7379AF490748B9A9C8AD19B00F02F9">
    <w:name w:val="5B7379AF490748B9A9C8AD19B00F02F9"/>
    <w:rsid w:val="00CD043E"/>
  </w:style>
  <w:style w:type="paragraph" w:customStyle="1" w:styleId="440CFCACEFAA4BA28FC7D23B6AA3FE54">
    <w:name w:val="440CFCACEFAA4BA28FC7D23B6AA3FE54"/>
    <w:rsid w:val="00CD043E"/>
  </w:style>
  <w:style w:type="paragraph" w:customStyle="1" w:styleId="FD39EEE6335A48378358AC5FE5524A34">
    <w:name w:val="FD39EEE6335A48378358AC5FE5524A34"/>
    <w:rsid w:val="00CD043E"/>
  </w:style>
  <w:style w:type="paragraph" w:customStyle="1" w:styleId="9B1AF85BD8404AD99C15DAFC67BB12DF">
    <w:name w:val="9B1AF85BD8404AD99C15DAFC67BB12DF"/>
    <w:rsid w:val="00CD043E"/>
  </w:style>
  <w:style w:type="paragraph" w:customStyle="1" w:styleId="AEC2F12E393D48F1B2C39495F759DD0B">
    <w:name w:val="AEC2F12E393D48F1B2C39495F759DD0B"/>
    <w:rsid w:val="00CD043E"/>
  </w:style>
  <w:style w:type="paragraph" w:customStyle="1" w:styleId="3EE393A179F44C06B145691A6D98BEFA">
    <w:name w:val="3EE393A179F44C06B145691A6D98BEFA"/>
    <w:rsid w:val="00CD043E"/>
  </w:style>
  <w:style w:type="paragraph" w:customStyle="1" w:styleId="4A2855810C9548F9B0C345D81D6C9A8C">
    <w:name w:val="4A2855810C9548F9B0C345D81D6C9A8C"/>
    <w:rsid w:val="00CD043E"/>
  </w:style>
  <w:style w:type="paragraph" w:customStyle="1" w:styleId="D1EA72A0042A4411901C528B298B5C98">
    <w:name w:val="D1EA72A0042A4411901C528B298B5C98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E344587419BA4A9FBA7D1DD83EE8582F">
    <w:name w:val="E344587419BA4A9FBA7D1DD83EE8582F"/>
    <w:rsid w:val="00D0508D"/>
  </w:style>
  <w:style w:type="paragraph" w:customStyle="1" w:styleId="EC693FB24CE442958BF220EBDB042CA9">
    <w:name w:val="EC693FB24CE442958BF220EBDB042CA9"/>
    <w:rsid w:val="00D0508D"/>
  </w:style>
  <w:style w:type="paragraph" w:customStyle="1" w:styleId="56EB1D2A7B0E4248ADB90E2751C1CF09">
    <w:name w:val="56EB1D2A7B0E4248ADB90E2751C1CF09"/>
    <w:rsid w:val="00D0508D"/>
  </w:style>
  <w:style w:type="paragraph" w:customStyle="1" w:styleId="E601BB3880014D1EB10A667026D74101">
    <w:name w:val="E601BB3880014D1EB10A667026D74101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  <w:style w:type="paragraph" w:customStyle="1" w:styleId="7AA34BD7252F40FBBE9DF06A53D90D48">
    <w:name w:val="7AA34BD7252F40FBBE9DF06A53D90D48"/>
    <w:rsid w:val="00D0508D"/>
  </w:style>
  <w:style w:type="paragraph" w:customStyle="1" w:styleId="ED706836674540688CC8F674B2460088">
    <w:name w:val="ED706836674540688CC8F674B2460088"/>
    <w:rsid w:val="00D0508D"/>
  </w:style>
  <w:style w:type="paragraph" w:customStyle="1" w:styleId="37DF6399D5E24ED2A6659C40165EC550">
    <w:name w:val="37DF6399D5E24ED2A6659C40165EC550"/>
    <w:rsid w:val="00D0508D"/>
  </w:style>
  <w:style w:type="paragraph" w:customStyle="1" w:styleId="E9CDE7C3A941467194FF113615263E6E">
    <w:name w:val="E9CDE7C3A941467194FF113615263E6E"/>
    <w:rsid w:val="00D0508D"/>
  </w:style>
  <w:style w:type="paragraph" w:customStyle="1" w:styleId="AB0A125A46F845EAA704339EC19F46DB">
    <w:name w:val="AB0A125A46F845EAA704339EC19F46DB"/>
    <w:rsid w:val="00D0508D"/>
  </w:style>
  <w:style w:type="paragraph" w:customStyle="1" w:styleId="0FF4DCBE7716460D8BA2C29F8B13F38D">
    <w:name w:val="0FF4DCBE7716460D8BA2C29F8B13F38D"/>
    <w:rsid w:val="00D0508D"/>
  </w:style>
  <w:style w:type="paragraph" w:customStyle="1" w:styleId="8CF05D74A4EF4DFBA5F33FFE7A609DB7">
    <w:name w:val="8CF05D74A4EF4DFBA5F33FFE7A609DB7"/>
    <w:rsid w:val="00D0508D"/>
  </w:style>
  <w:style w:type="paragraph" w:customStyle="1" w:styleId="5E55BE4FCF01460E9DA8ADE77C792D6D">
    <w:name w:val="5E55BE4FCF01460E9DA8ADE77C792D6D"/>
    <w:rsid w:val="00D0508D"/>
  </w:style>
  <w:style w:type="paragraph" w:customStyle="1" w:styleId="2F68ADBBF412462182EED3828A750D7A">
    <w:name w:val="2F68ADBBF412462182EED3828A750D7A"/>
    <w:rsid w:val="00D0508D"/>
  </w:style>
  <w:style w:type="paragraph" w:customStyle="1" w:styleId="399779E561C9446F859A6576FAC1BD88">
    <w:name w:val="399779E561C9446F859A6576FAC1BD88"/>
    <w:rsid w:val="00D0508D"/>
  </w:style>
  <w:style w:type="paragraph" w:customStyle="1" w:styleId="C4E8C7FA83264CDDBCE76737CE06383D">
    <w:name w:val="C4E8C7FA83264CDDBCE76737CE06383D"/>
    <w:rsid w:val="00D0508D"/>
  </w:style>
  <w:style w:type="paragraph" w:customStyle="1" w:styleId="9944ADEBE99E4AFDAC60D200E1718E96">
    <w:name w:val="9944ADEBE99E4AFDAC60D200E1718E96"/>
    <w:rsid w:val="00D0508D"/>
  </w:style>
  <w:style w:type="paragraph" w:customStyle="1" w:styleId="F678759CFA864616971296D8702F311B">
    <w:name w:val="F678759CFA864616971296D8702F311B"/>
    <w:rsid w:val="00D0508D"/>
  </w:style>
  <w:style w:type="paragraph" w:customStyle="1" w:styleId="51DCDABEF66745EEBC82052CA67BA08E">
    <w:name w:val="51DCDABEF66745EEBC82052CA67BA08E"/>
    <w:rsid w:val="00D0508D"/>
  </w:style>
  <w:style w:type="paragraph" w:customStyle="1" w:styleId="3E39C6F3D91542FAB4F3F6973CCA43BC">
    <w:name w:val="3E39C6F3D91542FAB4F3F6973CCA43BC"/>
    <w:rsid w:val="00D0508D"/>
  </w:style>
  <w:style w:type="paragraph" w:customStyle="1" w:styleId="F87518AB3D0D4584AA137A96E4F48B18">
    <w:name w:val="F87518AB3D0D4584AA137A96E4F48B18"/>
    <w:rsid w:val="00D0508D"/>
  </w:style>
  <w:style w:type="paragraph" w:customStyle="1" w:styleId="DC0219DCBFFE492791CD63350AF3199C">
    <w:name w:val="DC0219DCBFFE492791CD63350AF3199C"/>
    <w:rsid w:val="00D0508D"/>
  </w:style>
  <w:style w:type="paragraph" w:customStyle="1" w:styleId="20C48332BF49440988531AF9E154E22E">
    <w:name w:val="20C48332BF49440988531AF9E154E22E"/>
    <w:rsid w:val="00D0508D"/>
  </w:style>
  <w:style w:type="paragraph" w:customStyle="1" w:styleId="E6471B5F4F474862AC54DB35198F1986">
    <w:name w:val="E6471B5F4F474862AC54DB35198F1986"/>
    <w:rsid w:val="00D0508D"/>
  </w:style>
  <w:style w:type="paragraph" w:customStyle="1" w:styleId="13D2DBD7AEA44BDD835AC6A6C7D2F87D">
    <w:name w:val="13D2DBD7AEA44BDD835AC6A6C7D2F87D"/>
    <w:rsid w:val="00D0508D"/>
  </w:style>
  <w:style w:type="paragraph" w:customStyle="1" w:styleId="659C87EC585949FEBE62FC622E4FD996">
    <w:name w:val="659C87EC585949FEBE62FC622E4FD996"/>
    <w:rsid w:val="00D0508D"/>
  </w:style>
  <w:style w:type="paragraph" w:customStyle="1" w:styleId="4CC7D24EAA32490A8B4303917A3F0509">
    <w:name w:val="4CC7D24EAA32490A8B4303917A3F0509"/>
    <w:rsid w:val="00D0508D"/>
  </w:style>
  <w:style w:type="paragraph" w:customStyle="1" w:styleId="59E926B0DE284A4C922195E98845522D">
    <w:name w:val="59E926B0DE284A4C922195E98845522D"/>
    <w:rsid w:val="00D0508D"/>
  </w:style>
  <w:style w:type="paragraph" w:customStyle="1" w:styleId="D461A079247F4E05BF2F2D76B0739D9C">
    <w:name w:val="D461A079247F4E05BF2F2D76B0739D9C"/>
    <w:rsid w:val="00D0508D"/>
  </w:style>
  <w:style w:type="paragraph" w:customStyle="1" w:styleId="991AE694F27C41B8B9D92DFE3362BA53">
    <w:name w:val="991AE694F27C41B8B9D92DFE3362BA53"/>
    <w:rsid w:val="00D0508D"/>
  </w:style>
  <w:style w:type="paragraph" w:customStyle="1" w:styleId="2882EED75DF643DB88DC5724F6DFD05D">
    <w:name w:val="2882EED75DF643DB88DC5724F6DFD05D"/>
    <w:rsid w:val="00D0508D"/>
  </w:style>
  <w:style w:type="paragraph" w:customStyle="1" w:styleId="91CAC21C5EF140C2866BA429C4DC99E5">
    <w:name w:val="91CAC21C5EF140C2866BA429C4DC99E5"/>
    <w:rsid w:val="00D0508D"/>
  </w:style>
  <w:style w:type="paragraph" w:customStyle="1" w:styleId="0052F488888F4CBA83D01814B7F07217">
    <w:name w:val="0052F488888F4CBA83D01814B7F07217"/>
    <w:rsid w:val="00D0508D"/>
  </w:style>
  <w:style w:type="paragraph" w:customStyle="1" w:styleId="DA3FCC3C93084F57B0FFC02682529E97">
    <w:name w:val="DA3FCC3C93084F57B0FFC02682529E97"/>
    <w:rsid w:val="00D0508D"/>
  </w:style>
  <w:style w:type="paragraph" w:customStyle="1" w:styleId="1D68E2686A25432BA992FEADE7A453C6">
    <w:name w:val="1D68E2686A25432BA992FEADE7A453C6"/>
    <w:rsid w:val="00D0508D"/>
  </w:style>
  <w:style w:type="paragraph" w:customStyle="1" w:styleId="4B3DD97771E94A71AF861F25B3B5B092">
    <w:name w:val="4B3DD97771E94A71AF861F25B3B5B092"/>
    <w:rsid w:val="00D0508D"/>
  </w:style>
  <w:style w:type="paragraph" w:customStyle="1" w:styleId="1C41BEA3850C41919DB4E0E5F274F42E">
    <w:name w:val="1C41BEA3850C41919DB4E0E5F274F42E"/>
    <w:rsid w:val="00D0508D"/>
  </w:style>
  <w:style w:type="paragraph" w:customStyle="1" w:styleId="C515A2A1DDDA472E9DE0E77B6CABD6BC">
    <w:name w:val="C515A2A1DDDA472E9DE0E77B6CABD6BC"/>
    <w:rsid w:val="00D0508D"/>
  </w:style>
  <w:style w:type="paragraph" w:customStyle="1" w:styleId="DC25ADB530514B79B66F180C10AC27AB">
    <w:name w:val="DC25ADB530514B79B66F180C10AC27AB"/>
    <w:rsid w:val="00D0508D"/>
  </w:style>
  <w:style w:type="paragraph" w:customStyle="1" w:styleId="625796CD8DB34D4FBDFC5C60F786278D">
    <w:name w:val="625796CD8DB34D4FBDFC5C60F786278D"/>
    <w:rsid w:val="00D0508D"/>
  </w:style>
  <w:style w:type="paragraph" w:customStyle="1" w:styleId="449AE13E29934E62B2B49D9C3168B77A">
    <w:name w:val="449AE13E29934E62B2B49D9C3168B77A"/>
    <w:rsid w:val="00D0508D"/>
  </w:style>
  <w:style w:type="paragraph" w:customStyle="1" w:styleId="CF6E62F939CE4755BE2A7AA68327FAD8">
    <w:name w:val="CF6E62F939CE4755BE2A7AA68327FAD8"/>
    <w:rsid w:val="00D0508D"/>
  </w:style>
  <w:style w:type="paragraph" w:customStyle="1" w:styleId="FD4E9B67A4014E7D9783BD2695BD49AB">
    <w:name w:val="FD4E9B67A4014E7D9783BD2695BD49AB"/>
    <w:rsid w:val="00D0508D"/>
  </w:style>
  <w:style w:type="paragraph" w:customStyle="1" w:styleId="47438E906EE14A5CAC27F37A215AECAD">
    <w:name w:val="47438E906EE14A5CAC27F37A215AECAD"/>
    <w:rsid w:val="00D0508D"/>
  </w:style>
  <w:style w:type="paragraph" w:customStyle="1" w:styleId="A7E3F0C03CD3411EB942A32256954B3B">
    <w:name w:val="A7E3F0C03CD3411EB942A32256954B3B"/>
    <w:rsid w:val="00D0508D"/>
  </w:style>
  <w:style w:type="paragraph" w:customStyle="1" w:styleId="A1BDCB9F9862410BABE626142976C31D">
    <w:name w:val="A1BDCB9F9862410BABE626142976C31D"/>
    <w:rsid w:val="00D0508D"/>
  </w:style>
  <w:style w:type="paragraph" w:customStyle="1" w:styleId="9130A7BFB76048F389AADD2CDE85443A">
    <w:name w:val="9130A7BFB76048F389AADD2CDE85443A"/>
    <w:rsid w:val="00D0508D"/>
  </w:style>
  <w:style w:type="paragraph" w:customStyle="1" w:styleId="105CCD3FDC4E433BACDACE9CA61B187C">
    <w:name w:val="105CCD3FDC4E433BACDACE9CA61B187C"/>
    <w:rsid w:val="00D0508D"/>
  </w:style>
  <w:style w:type="paragraph" w:customStyle="1" w:styleId="7B5CCF1CE1134DCD90AD468EF340BC88">
    <w:name w:val="7B5CCF1CE1134DCD90AD468EF340BC88"/>
    <w:rsid w:val="00D0508D"/>
  </w:style>
  <w:style w:type="paragraph" w:customStyle="1" w:styleId="6441E8CCFE434CDDB331393BE818487D">
    <w:name w:val="6441E8CCFE434CDDB331393BE818487D"/>
    <w:rsid w:val="00D0508D"/>
  </w:style>
  <w:style w:type="paragraph" w:customStyle="1" w:styleId="E2B91C173A0545AFABF44D83136611CA">
    <w:name w:val="E2B91C173A0545AFABF44D83136611CA"/>
    <w:rsid w:val="00D0508D"/>
  </w:style>
  <w:style w:type="paragraph" w:customStyle="1" w:styleId="B663A01AAC584EAB9448B28254C9DC7E">
    <w:name w:val="B663A01AAC584EAB9448B28254C9DC7E"/>
    <w:rsid w:val="00D0508D"/>
  </w:style>
  <w:style w:type="paragraph" w:customStyle="1" w:styleId="9ED3713AE6A0413185556AD2F2E52E27">
    <w:name w:val="9ED3713AE6A0413185556AD2F2E52E27"/>
    <w:rsid w:val="00D0508D"/>
  </w:style>
  <w:style w:type="paragraph" w:customStyle="1" w:styleId="276718267F7A4EDDABA125E566BBE14F">
    <w:name w:val="276718267F7A4EDDABA125E566BBE14F"/>
    <w:rsid w:val="00D0508D"/>
  </w:style>
  <w:style w:type="paragraph" w:customStyle="1" w:styleId="1E61E958F26C4401B1BD8FF7B0FFF6E2">
    <w:name w:val="1E61E958F26C4401B1BD8FF7B0FFF6E2"/>
    <w:rsid w:val="00D0508D"/>
  </w:style>
  <w:style w:type="paragraph" w:customStyle="1" w:styleId="46A3C51E47784C5D96C348D7365DF9AB">
    <w:name w:val="46A3C51E47784C5D96C348D7365DF9AB"/>
    <w:rsid w:val="00D0508D"/>
  </w:style>
  <w:style w:type="paragraph" w:customStyle="1" w:styleId="46EA7779C27D4921B1FF1C5C71CA2B6D">
    <w:name w:val="46EA7779C27D4921B1FF1C5C71CA2B6D"/>
    <w:rsid w:val="00D0508D"/>
  </w:style>
  <w:style w:type="paragraph" w:customStyle="1" w:styleId="C823EB7CBDF74F56BC3628E7E6E6794C">
    <w:name w:val="C823EB7CBDF74F56BC3628E7E6E6794C"/>
    <w:rsid w:val="00D0508D"/>
  </w:style>
  <w:style w:type="paragraph" w:customStyle="1" w:styleId="3F7E0567E3424D98BF1CCF7B6C681600">
    <w:name w:val="3F7E0567E3424D98BF1CCF7B6C681600"/>
    <w:rsid w:val="00D0508D"/>
  </w:style>
  <w:style w:type="paragraph" w:customStyle="1" w:styleId="B19B10E7627C4978802B7EE3A7DC11D0">
    <w:name w:val="B19B10E7627C4978802B7EE3A7DC11D0"/>
    <w:rsid w:val="00D0508D"/>
  </w:style>
  <w:style w:type="paragraph" w:customStyle="1" w:styleId="94013E9A1B50498BBFD89B9BBDD53929">
    <w:name w:val="94013E9A1B50498BBFD89B9BBDD53929"/>
    <w:rsid w:val="00D0508D"/>
  </w:style>
  <w:style w:type="paragraph" w:customStyle="1" w:styleId="E5D03200FABF4960AA65E3C663125C6B">
    <w:name w:val="E5D03200FABF4960AA65E3C663125C6B"/>
    <w:rsid w:val="00D0508D"/>
  </w:style>
  <w:style w:type="paragraph" w:customStyle="1" w:styleId="7A0049B1110E4289AF80B4A0C7829736">
    <w:name w:val="7A0049B1110E4289AF80B4A0C7829736"/>
    <w:rsid w:val="00D0508D"/>
  </w:style>
  <w:style w:type="paragraph" w:customStyle="1" w:styleId="2937349B3F544EC6B5BAC4F3C6B20B84">
    <w:name w:val="2937349B3F544EC6B5BAC4F3C6B20B84"/>
    <w:rsid w:val="00D0508D"/>
  </w:style>
  <w:style w:type="paragraph" w:customStyle="1" w:styleId="E17BF98F3A79479F8DD6E137A6CA00CB">
    <w:name w:val="E17BF98F3A79479F8DD6E137A6CA00CB"/>
    <w:rsid w:val="00D0508D"/>
  </w:style>
  <w:style w:type="paragraph" w:customStyle="1" w:styleId="965720707B374B968A68DA04137DFD36">
    <w:name w:val="965720707B374B968A68DA04137DFD36"/>
    <w:rsid w:val="00D0508D"/>
  </w:style>
  <w:style w:type="paragraph" w:customStyle="1" w:styleId="F8484D73DC39409ABE1124110987D8F3">
    <w:name w:val="F8484D73DC39409ABE1124110987D8F3"/>
    <w:rsid w:val="00D0508D"/>
  </w:style>
  <w:style w:type="paragraph" w:customStyle="1" w:styleId="C04F7DE0F97C426785E7DF635150E269">
    <w:name w:val="C04F7DE0F97C426785E7DF635150E269"/>
    <w:rsid w:val="00D0508D"/>
  </w:style>
  <w:style w:type="paragraph" w:customStyle="1" w:styleId="E107D7E7078E46EDA0BB9728461451A8">
    <w:name w:val="E107D7E7078E46EDA0BB9728461451A8"/>
    <w:rsid w:val="00D0508D"/>
  </w:style>
  <w:style w:type="paragraph" w:customStyle="1" w:styleId="9B97B6F56C614BF09817C0E81A9DEFE9">
    <w:name w:val="9B97B6F56C614BF09817C0E81A9DEFE9"/>
    <w:rsid w:val="00D0508D"/>
  </w:style>
  <w:style w:type="paragraph" w:customStyle="1" w:styleId="AC3A4AB57E864763B16C7EB2597CE0A5">
    <w:name w:val="AC3A4AB57E864763B16C7EB2597CE0A5"/>
    <w:rsid w:val="00D0508D"/>
  </w:style>
  <w:style w:type="paragraph" w:customStyle="1" w:styleId="FF49D0D467E646DF887D015B86C5378E">
    <w:name w:val="FF49D0D467E646DF887D015B86C5378E"/>
    <w:rsid w:val="00D0508D"/>
  </w:style>
  <w:style w:type="paragraph" w:customStyle="1" w:styleId="546D70DFF7CA448FB7408D6FDD4965C5">
    <w:name w:val="546D70DFF7CA448FB7408D6FDD4965C5"/>
    <w:rsid w:val="00D0508D"/>
  </w:style>
  <w:style w:type="paragraph" w:customStyle="1" w:styleId="725E20A44B3F4D33A85AD293C4C54F7D">
    <w:name w:val="725E20A44B3F4D33A85AD293C4C54F7D"/>
    <w:rsid w:val="00D0508D"/>
  </w:style>
  <w:style w:type="paragraph" w:customStyle="1" w:styleId="3EB5927ECAE149E7ACA819724E5EC01B">
    <w:name w:val="3EB5927ECAE149E7ACA819724E5EC01B"/>
    <w:rsid w:val="00D0508D"/>
  </w:style>
  <w:style w:type="paragraph" w:customStyle="1" w:styleId="91EC41D228094C3A9143A06B45D9E0B6">
    <w:name w:val="91EC41D228094C3A9143A06B45D9E0B6"/>
    <w:rsid w:val="00D0508D"/>
  </w:style>
  <w:style w:type="paragraph" w:customStyle="1" w:styleId="740BC6F2FDAC486F86C12BA129E55F90">
    <w:name w:val="740BC6F2FDAC486F86C12BA129E55F90"/>
    <w:rsid w:val="00D0508D"/>
  </w:style>
  <w:style w:type="paragraph" w:customStyle="1" w:styleId="A9171B2B95F945948DF839D91F892F72">
    <w:name w:val="A9171B2B95F945948DF839D91F892F72"/>
    <w:rsid w:val="00D0508D"/>
  </w:style>
  <w:style w:type="paragraph" w:customStyle="1" w:styleId="82F9528F76B044FEA92E5B86401856FE">
    <w:name w:val="82F9528F76B044FEA92E5B86401856FE"/>
    <w:rsid w:val="00D0508D"/>
  </w:style>
  <w:style w:type="paragraph" w:customStyle="1" w:styleId="EEC3CB921C5C4E399F9749814C1CE4C4">
    <w:name w:val="EEC3CB921C5C4E399F9749814C1CE4C4"/>
    <w:rsid w:val="00D0508D"/>
  </w:style>
  <w:style w:type="paragraph" w:customStyle="1" w:styleId="A9C2A13D8A0A4DD398DD6583213AD492">
    <w:name w:val="A9C2A13D8A0A4DD398DD6583213AD492"/>
    <w:rsid w:val="00D0508D"/>
  </w:style>
  <w:style w:type="paragraph" w:customStyle="1" w:styleId="A0983DBA46C14986A877C02DE2EEAE45">
    <w:name w:val="A0983DBA46C14986A877C02DE2EEAE45"/>
    <w:rsid w:val="00D0508D"/>
  </w:style>
  <w:style w:type="paragraph" w:customStyle="1" w:styleId="C027F0389EFF41FFAA6FFA4BDDB8C544">
    <w:name w:val="C027F0389EFF41FFAA6FFA4BDDB8C544"/>
    <w:rsid w:val="00D0508D"/>
  </w:style>
  <w:style w:type="paragraph" w:customStyle="1" w:styleId="451B514DAE524E55ADDF4D2671933DA8">
    <w:name w:val="451B514DAE524E55ADDF4D2671933DA8"/>
    <w:rsid w:val="00D0508D"/>
  </w:style>
  <w:style w:type="paragraph" w:customStyle="1" w:styleId="98A2F758D8874CB5BD886E1F98DBF503">
    <w:name w:val="98A2F758D8874CB5BD886E1F98DBF503"/>
    <w:rsid w:val="00D0508D"/>
  </w:style>
  <w:style w:type="paragraph" w:customStyle="1" w:styleId="B9EEA6A5323149D1AC6C0057A9535090">
    <w:name w:val="B9EEA6A5323149D1AC6C0057A9535090"/>
    <w:rsid w:val="00D0508D"/>
  </w:style>
  <w:style w:type="paragraph" w:customStyle="1" w:styleId="FA23AECE09514F2992BD310CADAAC9FC">
    <w:name w:val="FA23AECE09514F2992BD310CADAAC9FC"/>
    <w:rsid w:val="00D0508D"/>
  </w:style>
  <w:style w:type="paragraph" w:customStyle="1" w:styleId="2FF7A51133E34F1CAEF14C7B91CABD0E">
    <w:name w:val="2FF7A51133E34F1CAEF14C7B91CABD0E"/>
    <w:rsid w:val="00D0508D"/>
  </w:style>
  <w:style w:type="paragraph" w:customStyle="1" w:styleId="A610A942C8FC42A48FB4B15FFAA7AB8A">
    <w:name w:val="A610A942C8FC42A48FB4B15FFAA7AB8A"/>
    <w:rsid w:val="00D0508D"/>
  </w:style>
  <w:style w:type="paragraph" w:customStyle="1" w:styleId="9DA21CCAE206406596D9DFE017EEE32B">
    <w:name w:val="9DA21CCAE206406596D9DFE017EEE32B"/>
    <w:rsid w:val="00D0508D"/>
  </w:style>
  <w:style w:type="paragraph" w:customStyle="1" w:styleId="690D744F931B44618F1027251CE7C9C8">
    <w:name w:val="690D744F931B44618F1027251CE7C9C8"/>
    <w:rsid w:val="00D0508D"/>
  </w:style>
  <w:style w:type="paragraph" w:customStyle="1" w:styleId="625081368A0A4126A22021FD02581D36">
    <w:name w:val="625081368A0A4126A22021FD02581D36"/>
    <w:rsid w:val="00D0508D"/>
  </w:style>
  <w:style w:type="paragraph" w:customStyle="1" w:styleId="14173042F13842C790CB7D13430D7EAA">
    <w:name w:val="14173042F13842C790CB7D13430D7EAA"/>
    <w:rsid w:val="00D0508D"/>
  </w:style>
  <w:style w:type="paragraph" w:customStyle="1" w:styleId="3815E01037404442936BBA22EA56CBB5">
    <w:name w:val="3815E01037404442936BBA22EA56CBB5"/>
    <w:rsid w:val="00D0508D"/>
  </w:style>
  <w:style w:type="paragraph" w:customStyle="1" w:styleId="89DB5A880E3C4CD6936152FDE965073F">
    <w:name w:val="89DB5A880E3C4CD6936152FDE965073F"/>
    <w:rsid w:val="00D0508D"/>
  </w:style>
  <w:style w:type="paragraph" w:customStyle="1" w:styleId="6372D28B43024CE3BDF18DD360C54944">
    <w:name w:val="6372D28B43024CE3BDF18DD360C54944"/>
    <w:rsid w:val="00D0508D"/>
  </w:style>
  <w:style w:type="paragraph" w:customStyle="1" w:styleId="4B1532748A4440AC889AE642D2C85640">
    <w:name w:val="4B1532748A4440AC889AE642D2C85640"/>
    <w:rsid w:val="00D0508D"/>
  </w:style>
  <w:style w:type="paragraph" w:customStyle="1" w:styleId="9BE96AD3CCE249B7B9FF1D5B44E4C2CD">
    <w:name w:val="9BE96AD3CCE249B7B9FF1D5B44E4C2CD"/>
    <w:rsid w:val="00D0508D"/>
  </w:style>
  <w:style w:type="paragraph" w:customStyle="1" w:styleId="73E165E194E3449389E3F94199F52048">
    <w:name w:val="73E165E194E3449389E3F94199F52048"/>
    <w:rsid w:val="00D0508D"/>
  </w:style>
  <w:style w:type="paragraph" w:customStyle="1" w:styleId="C0B0F9FAAF6C411F9700E7C988F74104">
    <w:name w:val="C0B0F9FAAF6C411F9700E7C988F74104"/>
    <w:rsid w:val="00D0508D"/>
  </w:style>
  <w:style w:type="paragraph" w:customStyle="1" w:styleId="756EBA6716E9461F85CA63F24A6AA716">
    <w:name w:val="756EBA6716E9461F85CA63F24A6AA716"/>
    <w:rsid w:val="00D0508D"/>
  </w:style>
  <w:style w:type="paragraph" w:customStyle="1" w:styleId="7140B516A8BC47CFB783DC05AA28A10D">
    <w:name w:val="7140B516A8BC47CFB783DC05AA28A10D"/>
    <w:rsid w:val="00D0508D"/>
  </w:style>
  <w:style w:type="paragraph" w:customStyle="1" w:styleId="8755C06FDEE74996BBC323534A99BE3E">
    <w:name w:val="8755C06FDEE74996BBC323534A99BE3E"/>
    <w:rsid w:val="00D0508D"/>
  </w:style>
  <w:style w:type="paragraph" w:customStyle="1" w:styleId="6FE4EA7E01C94BF18700BE3E2A5391A6">
    <w:name w:val="6FE4EA7E01C94BF18700BE3E2A5391A6"/>
    <w:rsid w:val="00D0508D"/>
  </w:style>
  <w:style w:type="paragraph" w:customStyle="1" w:styleId="ECA857F73B074163B76CF5737BEFE7F1">
    <w:name w:val="ECA857F73B074163B76CF5737BEFE7F1"/>
    <w:rsid w:val="00D0508D"/>
  </w:style>
  <w:style w:type="paragraph" w:customStyle="1" w:styleId="17C5022909B145DDAA841CFA8BB8C68E">
    <w:name w:val="17C5022909B145DDAA841CFA8BB8C68E"/>
    <w:rsid w:val="00D0508D"/>
  </w:style>
  <w:style w:type="paragraph" w:customStyle="1" w:styleId="EAC19F5AB72149CABA59A6BC5DC2711F">
    <w:name w:val="EAC19F5AB72149CABA59A6BC5DC2711F"/>
    <w:rsid w:val="00D0508D"/>
  </w:style>
  <w:style w:type="paragraph" w:customStyle="1" w:styleId="603D5A729C004420B49364C663D37A6D">
    <w:name w:val="603D5A729C004420B49364C663D37A6D"/>
    <w:rsid w:val="00D0508D"/>
  </w:style>
  <w:style w:type="paragraph" w:customStyle="1" w:styleId="0B22ED6F2364478D843623F7FDDE007A">
    <w:name w:val="0B22ED6F2364478D843623F7FDDE007A"/>
    <w:rsid w:val="00D0508D"/>
  </w:style>
  <w:style w:type="paragraph" w:customStyle="1" w:styleId="D0B759D17C8E48A5A2B2347FC79A38E9">
    <w:name w:val="D0B759D17C8E48A5A2B2347FC79A38E9"/>
    <w:rsid w:val="00D0508D"/>
  </w:style>
  <w:style w:type="paragraph" w:customStyle="1" w:styleId="A902D6FB06D04C19B630635C63E353A5">
    <w:name w:val="A902D6FB06D04C19B630635C63E353A5"/>
    <w:rsid w:val="00D0508D"/>
  </w:style>
  <w:style w:type="paragraph" w:customStyle="1" w:styleId="5E3F100D83AD4AF2B92FFDC3DE62FA0E">
    <w:name w:val="5E3F100D83AD4AF2B92FFDC3DE62FA0E"/>
    <w:rsid w:val="00D0508D"/>
  </w:style>
  <w:style w:type="paragraph" w:customStyle="1" w:styleId="78788E363BCE4F89B2238852A30BE959">
    <w:name w:val="78788E363BCE4F89B2238852A30BE959"/>
    <w:rsid w:val="00D0508D"/>
  </w:style>
  <w:style w:type="paragraph" w:customStyle="1" w:styleId="7676728CF81D44F2A7DAD6BAF995AF5F">
    <w:name w:val="7676728CF81D44F2A7DAD6BAF995AF5F"/>
    <w:rsid w:val="00D0508D"/>
  </w:style>
  <w:style w:type="paragraph" w:customStyle="1" w:styleId="29B0BCE6501C4960A75BC23DBB8A795B">
    <w:name w:val="29B0BCE6501C4960A75BC23DBB8A795B"/>
    <w:rsid w:val="00D0508D"/>
  </w:style>
  <w:style w:type="paragraph" w:customStyle="1" w:styleId="134C985006B0435B910E547180794F5B">
    <w:name w:val="134C985006B0435B910E547180794F5B"/>
    <w:rsid w:val="00D0508D"/>
  </w:style>
  <w:style w:type="paragraph" w:customStyle="1" w:styleId="0DB50ED4D11F4F57986383D6748EDDED">
    <w:name w:val="0DB50ED4D11F4F57986383D6748EDDED"/>
    <w:rsid w:val="00B908F4"/>
    <w:pPr>
      <w:spacing w:after="200" w:line="276" w:lineRule="auto"/>
    </w:pPr>
  </w:style>
  <w:style w:type="paragraph" w:customStyle="1" w:styleId="D8BF5F52346E4D3F808313ACC14AB6A9">
    <w:name w:val="D8BF5F52346E4D3F808313ACC14AB6A9"/>
    <w:rsid w:val="00B908F4"/>
    <w:pPr>
      <w:spacing w:after="200" w:line="276" w:lineRule="auto"/>
    </w:pPr>
  </w:style>
  <w:style w:type="paragraph" w:customStyle="1" w:styleId="8601A15D3AE041E9AAD0BD109B2865FB">
    <w:name w:val="8601A15D3AE041E9AAD0BD109B2865FB"/>
    <w:rsid w:val="00B908F4"/>
    <w:pPr>
      <w:spacing w:after="200" w:line="276" w:lineRule="auto"/>
    </w:pPr>
  </w:style>
  <w:style w:type="paragraph" w:customStyle="1" w:styleId="875ED251E6D54680A8A1B0CE671F444F">
    <w:name w:val="875ED251E6D54680A8A1B0CE671F444F"/>
    <w:rsid w:val="00B908F4"/>
    <w:pPr>
      <w:spacing w:after="200" w:line="276" w:lineRule="auto"/>
    </w:pPr>
  </w:style>
  <w:style w:type="paragraph" w:customStyle="1" w:styleId="F4F2EBD4D0DE4EA4BDAD4128BAB7D324">
    <w:name w:val="F4F2EBD4D0DE4EA4BDAD4128BAB7D324"/>
    <w:rsid w:val="00B908F4"/>
    <w:pPr>
      <w:spacing w:after="200" w:line="276" w:lineRule="auto"/>
    </w:pPr>
  </w:style>
  <w:style w:type="paragraph" w:customStyle="1" w:styleId="8D6BA57F1D30463EB363A94CF5E3E0D9">
    <w:name w:val="8D6BA57F1D30463EB363A94CF5E3E0D9"/>
    <w:rsid w:val="00B908F4"/>
    <w:pPr>
      <w:spacing w:after="200" w:line="276" w:lineRule="auto"/>
    </w:pPr>
  </w:style>
  <w:style w:type="paragraph" w:customStyle="1" w:styleId="CD71AFBCE58445CD9CECD40E52216885">
    <w:name w:val="CD71AFBCE58445CD9CECD40E52216885"/>
    <w:rsid w:val="00B908F4"/>
    <w:pPr>
      <w:spacing w:after="200" w:line="276" w:lineRule="auto"/>
    </w:pPr>
  </w:style>
  <w:style w:type="paragraph" w:customStyle="1" w:styleId="AB23C307F2D94BB78BEC5DA100AEC192">
    <w:name w:val="AB23C307F2D94BB78BEC5DA100AEC192"/>
    <w:rsid w:val="00B908F4"/>
    <w:pPr>
      <w:spacing w:after="200" w:line="276" w:lineRule="auto"/>
    </w:pPr>
  </w:style>
  <w:style w:type="paragraph" w:customStyle="1" w:styleId="329EFB25F424430E9B7C158B4F214ABF">
    <w:name w:val="329EFB25F424430E9B7C158B4F214ABF"/>
    <w:rsid w:val="00B908F4"/>
    <w:pPr>
      <w:spacing w:after="200" w:line="276" w:lineRule="auto"/>
    </w:pPr>
  </w:style>
  <w:style w:type="paragraph" w:customStyle="1" w:styleId="000AFFDFF1044719A5CB05D2BA7760BE">
    <w:name w:val="000AFFDFF1044719A5CB05D2BA7760BE"/>
    <w:rsid w:val="00B908F4"/>
    <w:pPr>
      <w:spacing w:after="200" w:line="276" w:lineRule="auto"/>
    </w:pPr>
  </w:style>
  <w:style w:type="paragraph" w:customStyle="1" w:styleId="41B5C95E98A440CBBD9A423B7BDB5C81">
    <w:name w:val="41B5C95E98A440CBBD9A423B7BDB5C81"/>
    <w:rsid w:val="00B908F4"/>
    <w:pPr>
      <w:spacing w:after="200" w:line="276" w:lineRule="auto"/>
    </w:pPr>
  </w:style>
  <w:style w:type="paragraph" w:customStyle="1" w:styleId="647BE1A80DFA43359E1E0F4553296BFF">
    <w:name w:val="647BE1A80DFA43359E1E0F4553296BFF"/>
    <w:rsid w:val="00B908F4"/>
    <w:pPr>
      <w:spacing w:after="200" w:line="276" w:lineRule="auto"/>
    </w:pPr>
  </w:style>
  <w:style w:type="paragraph" w:customStyle="1" w:styleId="556C871D4C8F412B956B7CA75D922C1E">
    <w:name w:val="556C871D4C8F412B956B7CA75D922C1E"/>
    <w:rsid w:val="00B908F4"/>
    <w:pPr>
      <w:spacing w:after="200" w:line="276" w:lineRule="auto"/>
    </w:pPr>
  </w:style>
  <w:style w:type="paragraph" w:customStyle="1" w:styleId="D8EFC5230A124619A442B3B42FC34C37">
    <w:name w:val="D8EFC5230A124619A442B3B42FC34C37"/>
    <w:rsid w:val="00B908F4"/>
    <w:pPr>
      <w:spacing w:after="200" w:line="276" w:lineRule="auto"/>
    </w:pPr>
  </w:style>
  <w:style w:type="paragraph" w:customStyle="1" w:styleId="CCF5C8A5A1F644318EE43640E4E48806">
    <w:name w:val="CCF5C8A5A1F644318EE43640E4E48806"/>
    <w:rsid w:val="00B908F4"/>
    <w:pPr>
      <w:spacing w:after="200" w:line="276" w:lineRule="auto"/>
    </w:pPr>
  </w:style>
  <w:style w:type="paragraph" w:customStyle="1" w:styleId="DC5470259CCC4B6986CDC5964BFD4369">
    <w:name w:val="DC5470259CCC4B6986CDC5964BFD4369"/>
    <w:rsid w:val="00B908F4"/>
    <w:pPr>
      <w:spacing w:after="200" w:line="276" w:lineRule="auto"/>
    </w:pPr>
  </w:style>
  <w:style w:type="paragraph" w:customStyle="1" w:styleId="57E1BA98C9BD490AB52BEF0F9C8881BD">
    <w:name w:val="57E1BA98C9BD490AB52BEF0F9C8881BD"/>
    <w:rsid w:val="00B908F4"/>
    <w:pPr>
      <w:spacing w:after="200" w:line="276" w:lineRule="auto"/>
    </w:pPr>
  </w:style>
  <w:style w:type="paragraph" w:customStyle="1" w:styleId="6FF557A33CE04481915F88A6BDC7A0E0">
    <w:name w:val="6FF557A33CE04481915F88A6BDC7A0E0"/>
    <w:rsid w:val="00B908F4"/>
    <w:pPr>
      <w:spacing w:after="200" w:line="276" w:lineRule="auto"/>
    </w:pPr>
  </w:style>
  <w:style w:type="paragraph" w:customStyle="1" w:styleId="A8CE0E9859B24D5098076FDC6703B379">
    <w:name w:val="A8CE0E9859B24D5098076FDC6703B379"/>
    <w:rsid w:val="00B908F4"/>
    <w:pPr>
      <w:spacing w:after="200" w:line="276" w:lineRule="auto"/>
    </w:pPr>
  </w:style>
  <w:style w:type="paragraph" w:customStyle="1" w:styleId="0FD0F28EEFD643589A931641C2B4334D">
    <w:name w:val="0FD0F28EEFD643589A931641C2B4334D"/>
    <w:rsid w:val="00B908F4"/>
    <w:pPr>
      <w:spacing w:after="200" w:line="276" w:lineRule="auto"/>
    </w:pPr>
  </w:style>
  <w:style w:type="paragraph" w:customStyle="1" w:styleId="AA5585E243BE410290416F6E4131A380">
    <w:name w:val="AA5585E243BE410290416F6E4131A380"/>
    <w:rsid w:val="00B908F4"/>
    <w:pPr>
      <w:spacing w:after="200" w:line="276" w:lineRule="auto"/>
    </w:pPr>
  </w:style>
  <w:style w:type="paragraph" w:customStyle="1" w:styleId="86BE58EF4AC9437584954462AB8480A1">
    <w:name w:val="86BE58EF4AC9437584954462AB8480A1"/>
    <w:rsid w:val="00B908F4"/>
    <w:pPr>
      <w:spacing w:after="200" w:line="276" w:lineRule="auto"/>
    </w:pPr>
  </w:style>
  <w:style w:type="paragraph" w:customStyle="1" w:styleId="63598F976DB64CAAA316CE732766F26B">
    <w:name w:val="63598F976DB64CAAA316CE732766F26B"/>
    <w:rsid w:val="00B908F4"/>
    <w:pPr>
      <w:spacing w:after="200" w:line="276" w:lineRule="auto"/>
    </w:pPr>
  </w:style>
  <w:style w:type="paragraph" w:customStyle="1" w:styleId="F9F6B166DAB14C598F7DAB8A09E8A5D8">
    <w:name w:val="F9F6B166DAB14C598F7DAB8A09E8A5D8"/>
    <w:rsid w:val="00B908F4"/>
    <w:pPr>
      <w:spacing w:after="200" w:line="276" w:lineRule="auto"/>
    </w:pPr>
  </w:style>
  <w:style w:type="paragraph" w:customStyle="1" w:styleId="332FA51BECB2464EB52B1DAD5A76947A">
    <w:name w:val="332FA51BECB2464EB52B1DAD5A76947A"/>
    <w:rsid w:val="00B908F4"/>
    <w:pPr>
      <w:spacing w:after="200" w:line="276" w:lineRule="auto"/>
    </w:pPr>
  </w:style>
  <w:style w:type="paragraph" w:customStyle="1" w:styleId="871A5D170D114C7786B2B2E9B8D64B83">
    <w:name w:val="871A5D170D114C7786B2B2E9B8D64B83"/>
    <w:rsid w:val="00B908F4"/>
    <w:pPr>
      <w:spacing w:after="200" w:line="276" w:lineRule="auto"/>
    </w:pPr>
  </w:style>
  <w:style w:type="paragraph" w:customStyle="1" w:styleId="A217F6AD8DE44BE99FEBC9E0599AD486">
    <w:name w:val="A217F6AD8DE44BE99FEBC9E0599AD486"/>
    <w:rsid w:val="00B908F4"/>
    <w:pPr>
      <w:spacing w:after="200" w:line="276" w:lineRule="auto"/>
    </w:pPr>
  </w:style>
  <w:style w:type="paragraph" w:customStyle="1" w:styleId="D3691293BF5E49C0AD43E3A195A3BD18">
    <w:name w:val="D3691293BF5E49C0AD43E3A195A3BD18"/>
    <w:rsid w:val="00B908F4"/>
    <w:pPr>
      <w:spacing w:after="200" w:line="276" w:lineRule="auto"/>
    </w:pPr>
  </w:style>
  <w:style w:type="paragraph" w:customStyle="1" w:styleId="BDC09B81AC284518B3C72CE422F08B4B">
    <w:name w:val="BDC09B81AC284518B3C72CE422F08B4B"/>
    <w:rsid w:val="00B908F4"/>
    <w:pPr>
      <w:spacing w:after="200" w:line="276" w:lineRule="auto"/>
    </w:pPr>
  </w:style>
  <w:style w:type="paragraph" w:customStyle="1" w:styleId="F005ED84ED5F4A78928921A9407CC14C">
    <w:name w:val="F005ED84ED5F4A78928921A9407CC14C"/>
    <w:rsid w:val="00B908F4"/>
    <w:pPr>
      <w:spacing w:after="200" w:line="276" w:lineRule="auto"/>
    </w:pPr>
  </w:style>
  <w:style w:type="paragraph" w:customStyle="1" w:styleId="D1BAC498A0F6496ABB437B5B1041E24E">
    <w:name w:val="D1BAC498A0F6496ABB437B5B1041E24E"/>
    <w:rsid w:val="00193DE4"/>
    <w:pPr>
      <w:spacing w:after="200" w:line="276" w:lineRule="auto"/>
    </w:pPr>
  </w:style>
  <w:style w:type="paragraph" w:customStyle="1" w:styleId="D150350658AA4D6BA614DE619DC2A8A1">
    <w:name w:val="D150350658AA4D6BA614DE619DC2A8A1"/>
    <w:rsid w:val="00193DE4"/>
    <w:pPr>
      <w:spacing w:after="200" w:line="276" w:lineRule="auto"/>
    </w:pPr>
  </w:style>
  <w:style w:type="paragraph" w:customStyle="1" w:styleId="643864D01D1D44DCAEDEF27B6EA6B6E2">
    <w:name w:val="643864D01D1D44DCAEDEF27B6EA6B6E2"/>
    <w:rsid w:val="00193DE4"/>
    <w:pPr>
      <w:spacing w:after="200" w:line="276" w:lineRule="auto"/>
    </w:pPr>
  </w:style>
  <w:style w:type="paragraph" w:customStyle="1" w:styleId="1055632A2605419EB33589A529AC039E">
    <w:name w:val="1055632A2605419EB33589A529AC039E"/>
    <w:rsid w:val="00193DE4"/>
    <w:pPr>
      <w:spacing w:after="200" w:line="276" w:lineRule="auto"/>
    </w:pPr>
  </w:style>
  <w:style w:type="paragraph" w:customStyle="1" w:styleId="F9E2619E77EE480FA2CBBB7EFD713D9F">
    <w:name w:val="F9E2619E77EE480FA2CBBB7EFD713D9F"/>
    <w:rsid w:val="00193DE4"/>
    <w:pPr>
      <w:spacing w:after="200" w:line="276" w:lineRule="auto"/>
    </w:pPr>
  </w:style>
  <w:style w:type="paragraph" w:customStyle="1" w:styleId="C4E3DBF67A28480B8A2A6BDC642CDB9D">
    <w:name w:val="C4E3DBF67A28480B8A2A6BDC642CDB9D"/>
    <w:rsid w:val="00193DE4"/>
    <w:pPr>
      <w:spacing w:after="200" w:line="276" w:lineRule="auto"/>
    </w:pPr>
  </w:style>
  <w:style w:type="paragraph" w:customStyle="1" w:styleId="6752DF5795244065A8A399DA2DC4F262">
    <w:name w:val="6752DF5795244065A8A399DA2DC4F262"/>
    <w:rsid w:val="009A674D"/>
  </w:style>
  <w:style w:type="paragraph" w:customStyle="1" w:styleId="09FFBD6B7631484792C496BEF04068ED">
    <w:name w:val="09FFBD6B7631484792C496BEF04068ED"/>
    <w:rsid w:val="009A674D"/>
  </w:style>
  <w:style w:type="paragraph" w:customStyle="1" w:styleId="A1B763F513DF479C9E00A11742B8B6EA">
    <w:name w:val="A1B763F513DF479C9E00A11742B8B6EA"/>
    <w:rsid w:val="009A6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01A4-3153-484A-86B3-C220E001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10</Pages>
  <Words>2334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Hp</cp:lastModifiedBy>
  <cp:revision>194</cp:revision>
  <cp:lastPrinted>2021-08-16T19:19:00Z</cp:lastPrinted>
  <dcterms:created xsi:type="dcterms:W3CDTF">2018-05-04T00:15:00Z</dcterms:created>
  <dcterms:modified xsi:type="dcterms:W3CDTF">2022-01-28T03:24:00Z</dcterms:modified>
</cp:coreProperties>
</file>