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EB" w:rsidRDefault="009811EB" w:rsidP="009811EB">
      <w:pPr>
        <w:pStyle w:val="Heading2"/>
        <w:jc w:val="center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>LIST OF RESEARCH PAPERS PUBLISHED:</w:t>
      </w:r>
    </w:p>
    <w:p w:rsidR="009811EB" w:rsidRDefault="009811EB" w:rsidP="009811EB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782"/>
        <w:gridCol w:w="1981"/>
        <w:gridCol w:w="3057"/>
      </w:tblGrid>
      <w:tr w:rsidR="009811EB" w:rsidTr="009811EB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EB" w:rsidRDefault="009811EB">
            <w:pPr>
              <w:jc w:val="center"/>
              <w:rPr>
                <w:b/>
                <w:bCs/>
              </w:rPr>
            </w:pPr>
          </w:p>
          <w:p w:rsidR="009811EB" w:rsidRDefault="009811EB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Paper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Journal </w:t>
            </w:r>
          </w:p>
        </w:tc>
      </w:tr>
      <w:tr w:rsidR="009811EB" w:rsidTr="009811EB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Three Dimensional Finite Element Model to Study Heat Flow in Dermal Regions of</w:t>
            </w:r>
          </w:p>
          <w:p w:rsidR="009811EB" w:rsidRDefault="009811EB">
            <w:pPr>
              <w:autoSpaceDE w:val="0"/>
              <w:autoSpaceDN w:val="0"/>
              <w:adjustRightInd w:val="0"/>
            </w:pPr>
            <w:r>
              <w:rPr>
                <w:b/>
              </w:rPr>
              <w:t>Elliptical and Tapered Shape Human Limbs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  <w:rPr>
                <w:lang w:val="pt-BR"/>
              </w:rPr>
            </w:pPr>
            <w:r>
              <w:rPr>
                <w:lang w:val="pt-BR"/>
              </w:rPr>
              <w:t>Applied Mathematics and Computation Vol. 217 Issue 8 15 Dec.(2010) 4129–4140.</w:t>
            </w:r>
            <w:r>
              <w:rPr>
                <w:rFonts w:eastAsia="Calibri"/>
                <w:lang w:val="en-IN"/>
              </w:rPr>
              <w:t xml:space="preserve"> _ </w:t>
            </w:r>
            <w:r>
              <w:rPr>
                <w:lang w:val="pt-BR"/>
              </w:rPr>
              <w:t>2010</w:t>
            </w:r>
          </w:p>
          <w:p w:rsidR="009811EB" w:rsidRDefault="009811EB">
            <w:pPr>
              <w:autoSpaceDE w:val="0"/>
              <w:autoSpaceDN w:val="0"/>
              <w:adjustRightInd w:val="0"/>
            </w:pPr>
            <w:r>
              <w:rPr>
                <w:lang w:val="pt-BR"/>
              </w:rPr>
              <w:t xml:space="preserve"> </w:t>
            </w:r>
            <w:r>
              <w:rPr>
                <w:b/>
                <w:lang w:val="pt-BR"/>
              </w:rPr>
              <w:t>ISSN -0096-3003</w:t>
            </w:r>
            <w:r>
              <w:rPr>
                <w:lang w:val="pt-BR"/>
              </w:rPr>
              <w:t xml:space="preserve">, </w:t>
            </w:r>
            <w:r>
              <w:rPr>
                <w:b/>
                <w:lang w:val="pt-BR"/>
              </w:rPr>
              <w:t>Elsevier SCI  Journal impact factor 1.454</w:t>
            </w:r>
          </w:p>
        </w:tc>
      </w:tr>
      <w:tr w:rsidR="009811EB" w:rsidTr="009811EB">
        <w:trPr>
          <w:trHeight w:val="18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Seminumerical</w:t>
            </w:r>
            <w:proofErr w:type="spellEnd"/>
            <w:r>
              <w:rPr>
                <w:b/>
              </w:rPr>
              <w:t xml:space="preserve"> Model to Study Temperature Distribution in Peripheral Layers of Elliptical and Tapered Shaped Human Limbs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Journal  of Mechanics in Medicine and Biology (JMMB)Vol. 10, No. 1 (2010) 1–163 _c World Scientific</w:t>
            </w:r>
          </w:p>
          <w:p w:rsidR="009811EB" w:rsidRDefault="009811EB">
            <w:pPr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 xml:space="preserve"> </w:t>
            </w:r>
            <w:r>
              <w:rPr>
                <w:b/>
                <w:lang w:val="pt-BR"/>
              </w:rPr>
              <w:t>ISSN:</w:t>
            </w:r>
            <w:r>
              <w:rPr>
                <w:b/>
                <w:color w:val="000000"/>
                <w:shd w:val="clear" w:color="auto" w:fill="FFFFFF"/>
                <w:lang w:val="pt-BR"/>
              </w:rPr>
              <w:t xml:space="preserve"> </w:t>
            </w:r>
            <w:r>
              <w:rPr>
                <w:b/>
                <w:lang w:val="pt-BR"/>
              </w:rPr>
              <w:t xml:space="preserve">0219-5194 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b/>
                <w:lang w:val="pt-BR"/>
              </w:rPr>
              <w:t>(SCI  Ejournal impact factor 0.758)</w:t>
            </w:r>
          </w:p>
        </w:tc>
      </w:tr>
      <w:tr w:rsidR="009811EB" w:rsidTr="009811EB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pStyle w:val="BodyText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Finite Element Model to Study Thermal Effect of Uniformly Perfused Tumor in Dermal Layers of Elliptical Shaped Human Limb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</w:pPr>
            <w:r>
              <w:t>International Journal of Biomathematics</w:t>
            </w:r>
          </w:p>
          <w:p w:rsidR="009811EB" w:rsidRDefault="009811EB">
            <w:pPr>
              <w:autoSpaceDE w:val="0"/>
              <w:autoSpaceDN w:val="0"/>
              <w:adjustRightInd w:val="0"/>
            </w:pPr>
            <w:r>
              <w:t xml:space="preserve"> Vol. 4, No. 2 (June 2011) 1–14 World Scientific Publishing Company 4 DOI:10.1142/S1793524511001362  </w:t>
            </w:r>
          </w:p>
          <w:p w:rsidR="009811EB" w:rsidRDefault="009811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Print ISSN: 1793-5245</w:t>
            </w:r>
          </w:p>
          <w:p w:rsidR="009811EB" w:rsidRDefault="009811EB">
            <w:pPr>
              <w:autoSpaceDE w:val="0"/>
              <w:autoSpaceDN w:val="0"/>
              <w:adjustRightInd w:val="0"/>
            </w:pPr>
            <w:r>
              <w:rPr>
                <w:b/>
                <w:lang w:val="pt-BR"/>
              </w:rPr>
              <w:t xml:space="preserve"> (SCI  Ejournal impact factor 0.633)</w:t>
            </w:r>
          </w:p>
        </w:tc>
      </w:tr>
      <w:tr w:rsidR="009811EB" w:rsidTr="009811EB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EB" w:rsidRDefault="009811EB">
            <w:pPr>
              <w:pStyle w:val="BodyText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Steady state temperature distribution in dermal regions of an irregular tapered shaped human limb with variable eccentricity</w:t>
            </w:r>
          </w:p>
          <w:p w:rsidR="009811EB" w:rsidRDefault="009811EB"/>
          <w:p w:rsidR="009811EB" w:rsidRDefault="009811E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</w:pPr>
            <w:r>
              <w:t xml:space="preserve">Journal of Thermal Biology  </w:t>
            </w:r>
            <w:r>
              <w:rPr>
                <w:b/>
              </w:rPr>
              <w:t>(SCI)</w:t>
            </w:r>
          </w:p>
          <w:p w:rsidR="009811EB" w:rsidRDefault="009811EB">
            <w:pPr>
              <w:autoSpaceDE w:val="0"/>
              <w:autoSpaceDN w:val="0"/>
              <w:adjustRightInd w:val="0"/>
            </w:pPr>
            <w:r>
              <w:t>Vol. 44, (2014) 27-34</w:t>
            </w:r>
          </w:p>
          <w:p w:rsidR="009811EB" w:rsidRDefault="009811EB">
            <w:pPr>
              <w:autoSpaceDE w:val="0"/>
              <w:autoSpaceDN w:val="0"/>
              <w:adjustRightInd w:val="0"/>
            </w:pPr>
            <w:r>
              <w:t xml:space="preserve">Science Direct, </w:t>
            </w:r>
          </w:p>
          <w:p w:rsidR="009811EB" w:rsidRDefault="009811EB">
            <w:pPr>
              <w:autoSpaceDE w:val="0"/>
              <w:autoSpaceDN w:val="0"/>
              <w:adjustRightInd w:val="0"/>
            </w:pPr>
            <w:r>
              <w:t>http://dx.doi.org/10.1016/j.jtherbio.2014.06.004 0306-4565/&amp; 2014ElsevierLtd</w:t>
            </w:r>
          </w:p>
          <w:p w:rsidR="009811EB" w:rsidRDefault="009811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Print ISSN: 0306-4565</w:t>
            </w:r>
          </w:p>
          <w:p w:rsidR="009811EB" w:rsidRDefault="009811EB">
            <w:pPr>
              <w:autoSpaceDE w:val="0"/>
              <w:autoSpaceDN w:val="0"/>
              <w:adjustRightInd w:val="0"/>
            </w:pPr>
            <w:r>
              <w:rPr>
                <w:b/>
                <w:lang w:val="pt-BR"/>
              </w:rPr>
              <w:t>(SCI  Journal impact factor 1.599)</w:t>
            </w:r>
          </w:p>
        </w:tc>
      </w:tr>
      <w:tr w:rsidR="009811EB" w:rsidTr="009811EB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Finite element model to study the thermal effect of tumors in dermal</w:t>
            </w:r>
          </w:p>
          <w:p w:rsidR="009811EB" w:rsidRDefault="009811EB">
            <w:pPr>
              <w:pStyle w:val="BodyText"/>
              <w:spacing w:after="0"/>
              <w:rPr>
                <w:b/>
                <w:szCs w:val="24"/>
              </w:rPr>
            </w:pPr>
            <w:r>
              <w:rPr>
                <w:bCs/>
              </w:rPr>
              <w:t>regions of irregular tapered shaped human limbs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Mamta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Agrawal</w:t>
            </w:r>
            <w:proofErr w:type="spellEnd"/>
          </w:p>
          <w:p w:rsidR="009811EB" w:rsidRDefault="009811E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Neeru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Adlakha</w:t>
            </w:r>
            <w:proofErr w:type="spellEnd"/>
          </w:p>
          <w:p w:rsidR="009811EB" w:rsidRDefault="009811E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bCs/>
              </w:rPr>
              <w:t xml:space="preserve">K.R. </w:t>
            </w:r>
            <w:proofErr w:type="spellStart"/>
            <w:r>
              <w:rPr>
                <w:bCs/>
              </w:rPr>
              <w:t>Pardasani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both"/>
              <w:rPr>
                <w:bCs/>
              </w:rPr>
            </w:pPr>
            <w:r>
              <w:rPr>
                <w:bCs/>
              </w:rPr>
              <w:t>International Journal of Thermal Sciences 98 (2015) 287e295</w:t>
            </w:r>
          </w:p>
          <w:p w:rsidR="009811EB" w:rsidRDefault="009811EB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Elsevier (SCI) IF 2.36</w:t>
            </w:r>
          </w:p>
        </w:tc>
      </w:tr>
      <w:tr w:rsidR="009811EB" w:rsidTr="009811EB">
        <w:trPr>
          <w:trHeight w:val="12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both"/>
              <w:rPr>
                <w:b/>
                <w:bCs/>
              </w:rPr>
            </w:pPr>
            <w:r>
              <w:t>Three Dimensional Finite Elements Model to Study Temperature Distribution in Peripheral Regions of Elliptical Shaped Human Limbs.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r>
              <w:t xml:space="preserve">International Journal of Applied Science &amp; Computations </w:t>
            </w:r>
            <w:r>
              <w:br/>
              <w:t>VOL. 16, No. 2, November 2009,  pages : 91 – 105</w:t>
            </w:r>
          </w:p>
          <w:p w:rsidR="009811EB" w:rsidRDefault="009811EB">
            <w:r>
              <w:rPr>
                <w:b/>
              </w:rPr>
              <w:t>ISSN 1089-0025</w:t>
            </w:r>
            <w:r>
              <w:t xml:space="preserve"> </w:t>
            </w:r>
          </w:p>
          <w:p w:rsidR="009811EB" w:rsidRDefault="009811EB">
            <w:pPr>
              <w:rPr>
                <w:b/>
                <w:bCs/>
              </w:rPr>
            </w:pPr>
            <w:r>
              <w:lastRenderedPageBreak/>
              <w:t xml:space="preserve"> </w:t>
            </w:r>
            <w:r>
              <w:rPr>
                <w:b/>
              </w:rPr>
              <w:t>Copyright American Mathematical Society 2012</w:t>
            </w:r>
          </w:p>
        </w:tc>
      </w:tr>
      <w:tr w:rsidR="009811EB" w:rsidTr="009811EB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r>
              <w:t>Cubic Splines and Fourier Series Approach to Study Temperature variation in Dermal Layers of Elliptical Shaped Human Limbs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r>
              <w:t xml:space="preserve">International Journal of </w:t>
            </w:r>
          </w:p>
          <w:p w:rsidR="009811EB" w:rsidRDefault="009811EB">
            <w:pPr>
              <w:rPr>
                <w:color w:val="000000"/>
                <w:shd w:val="clear" w:color="auto" w:fill="FFFFF6"/>
              </w:rPr>
            </w:pPr>
            <w:r>
              <w:t xml:space="preserve">   Computational and Mathematical  Sciences </w:t>
            </w:r>
            <w:r>
              <w:rPr>
                <w:b/>
              </w:rPr>
              <w:t>2</w:t>
            </w:r>
            <w:r>
              <w:t>: 4 Fall,2008, 206-210 (</w:t>
            </w:r>
            <w:proofErr w:type="spellStart"/>
            <w:r>
              <w:t>SCImago</w:t>
            </w:r>
            <w:proofErr w:type="spellEnd"/>
            <w:r>
              <w:t xml:space="preserve">) </w:t>
            </w:r>
            <w:r>
              <w:rPr>
                <w:color w:val="000000"/>
                <w:shd w:val="clear" w:color="auto" w:fill="FFFFF6"/>
              </w:rPr>
              <w:t>Scopus</w:t>
            </w:r>
          </w:p>
          <w:p w:rsidR="009811EB" w:rsidRDefault="009811EB">
            <w:pPr>
              <w:rPr>
                <w:b/>
              </w:rPr>
            </w:pPr>
            <w:r>
              <w:rPr>
                <w:b/>
                <w:bCs/>
              </w:rPr>
              <w:t>ISSN</w:t>
            </w:r>
            <w:r>
              <w:rPr>
                <w:b/>
              </w:rPr>
              <w:t>: 20703910</w:t>
            </w:r>
          </w:p>
          <w:p w:rsidR="009811EB" w:rsidRDefault="009811EB">
            <w:r>
              <w:rPr>
                <w:b/>
                <w:lang w:val="pt-BR"/>
              </w:rPr>
              <w:t>impact factor 0.29</w:t>
            </w:r>
          </w:p>
        </w:tc>
      </w:tr>
      <w:tr w:rsidR="009811EB" w:rsidTr="009811EB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both"/>
            </w:pPr>
            <w:r>
              <w:t xml:space="preserve">Three Dimensional </w:t>
            </w:r>
            <w:proofErr w:type="spellStart"/>
            <w:r>
              <w:t>Seminumerical</w:t>
            </w:r>
            <w:proofErr w:type="spellEnd"/>
            <w:r>
              <w:t xml:space="preserve"> Model to Study Heat Flow in Peripheral Layers of Elliptical Shaped Human Limbs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rPr>
                <w:bCs/>
                <w:lang w:val="en-SG" w:eastAsia="en-SG"/>
              </w:rPr>
            </w:pPr>
            <w:r>
              <w:rPr>
                <w:bCs/>
                <w:lang w:val="en-SG" w:eastAsia="en-SG"/>
              </w:rPr>
              <w:t xml:space="preserve">Applied Mathematical Sciences, Vol. 3, 2009, no. 53, 2625 – 2638 </w:t>
            </w:r>
            <w:r>
              <w:rPr>
                <w:color w:val="000000"/>
                <w:shd w:val="clear" w:color="auto" w:fill="FFFFF6"/>
              </w:rPr>
              <w:t>Scopus</w:t>
            </w:r>
          </w:p>
          <w:p w:rsidR="009811EB" w:rsidRDefault="009811EB">
            <w:r>
              <w:t>(</w:t>
            </w:r>
            <w:proofErr w:type="spellStart"/>
            <w:r>
              <w:t>SCImago</w:t>
            </w:r>
            <w:proofErr w:type="spellEnd"/>
            <w:r>
              <w:t>)</w:t>
            </w:r>
          </w:p>
          <w:p w:rsidR="009811EB" w:rsidRDefault="009811EB">
            <w:pPr>
              <w:rPr>
                <w:b/>
              </w:rPr>
            </w:pPr>
            <w:r>
              <w:rPr>
                <w:b/>
              </w:rPr>
              <w:t>ISSN :1312-885X</w:t>
            </w:r>
          </w:p>
          <w:p w:rsidR="009811EB" w:rsidRDefault="009811EB">
            <w:r>
              <w:rPr>
                <w:b/>
                <w:lang w:val="pt-BR"/>
              </w:rPr>
              <w:t>impact factor 0.461</w:t>
            </w:r>
          </w:p>
        </w:tc>
      </w:tr>
      <w:tr w:rsidR="009811EB" w:rsidTr="009811EB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both"/>
            </w:pPr>
            <w:r>
              <w:t>Two Dimensional Thermal Distribution Model in Dermal Layers of Elliptical Shaped Human Limbs Involving a Uniformly Perfused Tumor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  <w:rPr>
                <w:lang w:val="en-SG" w:eastAsia="en-SG"/>
              </w:rPr>
            </w:pPr>
            <w:r>
              <w:rPr>
                <w:lang w:val="en-SG" w:eastAsia="en-SG"/>
              </w:rPr>
              <w:t>International Journal of Computational and Applied Mathematics</w:t>
            </w:r>
          </w:p>
          <w:p w:rsidR="009811EB" w:rsidRDefault="009811EB">
            <w:pPr>
              <w:autoSpaceDE w:val="0"/>
              <w:autoSpaceDN w:val="0"/>
              <w:adjustRightInd w:val="0"/>
              <w:rPr>
                <w:b/>
                <w:lang w:val="en-SG" w:eastAsia="en-SG"/>
              </w:rPr>
            </w:pPr>
            <w:r>
              <w:rPr>
                <w:b/>
                <w:lang w:val="en-SG" w:eastAsia="en-SG"/>
              </w:rPr>
              <w:t xml:space="preserve">ISSN 1819-4966 </w:t>
            </w:r>
          </w:p>
          <w:p w:rsidR="009811EB" w:rsidRDefault="009811EB">
            <w:pPr>
              <w:autoSpaceDE w:val="0"/>
              <w:autoSpaceDN w:val="0"/>
              <w:adjustRightInd w:val="0"/>
              <w:rPr>
                <w:lang w:val="en-SG" w:eastAsia="en-SG"/>
              </w:rPr>
            </w:pPr>
            <w:r>
              <w:rPr>
                <w:lang w:val="en-SG" w:eastAsia="en-SG"/>
              </w:rPr>
              <w:t>Volume 4 Number 1 (2009), pp. 37–48</w:t>
            </w:r>
          </w:p>
        </w:tc>
      </w:tr>
      <w:tr w:rsidR="009811EB" w:rsidTr="009811EB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pStyle w:val="BodyText"/>
              <w:spacing w:after="0"/>
              <w:rPr>
                <w:szCs w:val="24"/>
              </w:rPr>
            </w:pPr>
            <w:r>
              <w:rPr>
                <w:szCs w:val="24"/>
              </w:rPr>
              <w:t>Thermal Disturbances in Dermal Regions of Human Limbs Involving Metastasis of Tumors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  <w:rPr>
                <w:color w:val="000000"/>
                <w:shd w:val="clear" w:color="auto" w:fill="FFFFF6"/>
              </w:rPr>
            </w:pPr>
            <w:r>
              <w:t xml:space="preserve">International Mathematical Forum, 5, 2010, no. 39, 1903 – 1914, </w:t>
            </w:r>
            <w:r>
              <w:rPr>
                <w:color w:val="000000"/>
                <w:shd w:val="clear" w:color="auto" w:fill="FFFFF6"/>
              </w:rPr>
              <w:t>Scopus</w:t>
            </w:r>
          </w:p>
          <w:p w:rsidR="009811EB" w:rsidRDefault="009811EB">
            <w:pPr>
              <w:autoSpaceDE w:val="0"/>
              <w:autoSpaceDN w:val="0"/>
              <w:adjustRightInd w:val="0"/>
              <w:rPr>
                <w:b/>
                <w:color w:val="000000"/>
                <w:shd w:val="clear" w:color="auto" w:fill="FFFFF6"/>
              </w:rPr>
            </w:pPr>
            <w:r>
              <w:rPr>
                <w:b/>
                <w:color w:val="000000"/>
                <w:shd w:val="clear" w:color="auto" w:fill="FFFFF6"/>
              </w:rPr>
              <w:t>ISSN : 1312-7594</w:t>
            </w:r>
          </w:p>
          <w:p w:rsidR="009811EB" w:rsidRDefault="009811EB">
            <w:pPr>
              <w:autoSpaceDE w:val="0"/>
              <w:autoSpaceDN w:val="0"/>
              <w:adjustRightInd w:val="0"/>
              <w:rPr>
                <w:lang w:val="en-SG" w:eastAsia="en-SG"/>
              </w:rPr>
            </w:pPr>
            <w:r>
              <w:rPr>
                <w:b/>
                <w:lang w:val="pt-BR"/>
              </w:rPr>
              <w:t>impact factor 0.323</w:t>
            </w:r>
          </w:p>
        </w:tc>
      </w:tr>
      <w:tr w:rsidR="009811EB" w:rsidTr="009811EB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</w:pPr>
            <w:r>
              <w:t>Effect of Tumor on Thermal Distribution in Elliptical Shaped Human Limbs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</w:pPr>
            <w:r>
              <w:t>Proceeding of IC2It 2011. The 7</w:t>
            </w:r>
            <w:r>
              <w:rPr>
                <w:vertAlign w:val="superscript"/>
              </w:rPr>
              <w:t>th</w:t>
            </w:r>
            <w:r>
              <w:t xml:space="preserve"> Int. Con. On Computing and Information </w:t>
            </w:r>
            <w:proofErr w:type="spellStart"/>
            <w:r>
              <w:t>Technolgoy</w:t>
            </w:r>
            <w:proofErr w:type="spellEnd"/>
            <w:r>
              <w:t xml:space="preserve"> IEEE Thailand. P. No. 213-217</w:t>
            </w:r>
          </w:p>
        </w:tc>
      </w:tr>
      <w:tr w:rsidR="009811EB" w:rsidTr="009811EB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roofErr w:type="spellStart"/>
            <w:r>
              <w:t>Modelling</w:t>
            </w:r>
            <w:proofErr w:type="spellEnd"/>
            <w:r>
              <w:t xml:space="preserve"> and Simulation on Thermal Effect in Human Limbs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</w:pPr>
            <w:r>
              <w:t>2011 Int. Symposium on Devices Intelligent system &amp; Communication ISBN No. 978-93-80747-80-2</w:t>
            </w:r>
          </w:p>
          <w:p w:rsidR="009811EB" w:rsidRDefault="009811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ISSN : No 0975-8887</w:t>
            </w:r>
          </w:p>
        </w:tc>
      </w:tr>
      <w:tr w:rsidR="009811EB" w:rsidTr="009811EB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both"/>
            </w:pPr>
            <w:r>
              <w:t xml:space="preserve">Finite element model of </w:t>
            </w:r>
            <w:proofErr w:type="spellStart"/>
            <w:r>
              <w:t>thermograms</w:t>
            </w:r>
            <w:proofErr w:type="spellEnd"/>
            <w:r>
              <w:t xml:space="preserve"> for elliptical shaped human limbs involving tumor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  <w:rPr>
                <w:lang w:val="en-SG" w:eastAsia="en-SG"/>
              </w:rPr>
            </w:pPr>
            <w:r>
              <w:rPr>
                <w:lang w:val="en-SG" w:eastAsia="en-SG"/>
              </w:rPr>
              <w:t>Proceedings of All India Seminar on Life Seminar on Life Cycle Analysis, Measurement &amp; Condition Monitoring 25</w:t>
            </w:r>
            <w:r>
              <w:rPr>
                <w:vertAlign w:val="superscript"/>
                <w:lang w:val="en-SG" w:eastAsia="en-SG"/>
              </w:rPr>
              <w:t>th</w:t>
            </w:r>
            <w:r>
              <w:rPr>
                <w:lang w:val="en-SG" w:eastAsia="en-SG"/>
              </w:rPr>
              <w:t>-26</w:t>
            </w:r>
            <w:r>
              <w:rPr>
                <w:vertAlign w:val="superscript"/>
                <w:lang w:val="en-SG" w:eastAsia="en-SG"/>
              </w:rPr>
              <w:t>th</w:t>
            </w:r>
            <w:r>
              <w:rPr>
                <w:lang w:val="en-SG" w:eastAsia="en-SG"/>
              </w:rPr>
              <w:t xml:space="preserve"> May, 2009, The Institution of Engineers (India), Bhopal, P. 100-109.</w:t>
            </w:r>
          </w:p>
        </w:tc>
      </w:tr>
      <w:tr w:rsidR="009811EB" w:rsidTr="009811EB">
        <w:trPr>
          <w:trHeight w:val="11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r>
              <w:t>A  Mathematical Model to Study Temperature Distribution in Elliptical Shaped   Human Limbs Involving Non uniformly Perfused Tumor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</w:pPr>
            <w:r>
              <w:rPr>
                <w:bCs/>
                <w:lang w:val="en-SG" w:eastAsia="en-SG"/>
              </w:rPr>
              <w:t>Proceedings of International Conference on Mathematical Computing and Management</w:t>
            </w:r>
            <w:r>
              <w:rPr>
                <w:rStyle w:val="Strong"/>
                <w:lang w:val="en-SG"/>
              </w:rPr>
              <w:t xml:space="preserve"> </w:t>
            </w:r>
            <w:r>
              <w:rPr>
                <w:rStyle w:val="Strong"/>
                <w:b w:val="0"/>
              </w:rPr>
              <w:t>ICMCM 2010 17</w:t>
            </w:r>
            <w:r>
              <w:rPr>
                <w:rStyle w:val="Strong"/>
                <w:b w:val="0"/>
                <w:vertAlign w:val="superscript"/>
              </w:rPr>
              <w:t>th</w:t>
            </w:r>
            <w:r>
              <w:rPr>
                <w:rStyle w:val="Strong"/>
                <w:b w:val="0"/>
              </w:rPr>
              <w:t xml:space="preserve"> June to 19</w:t>
            </w:r>
            <w:r>
              <w:rPr>
                <w:rStyle w:val="Strong"/>
                <w:b w:val="0"/>
                <w:vertAlign w:val="superscript"/>
              </w:rPr>
              <w:t>th</w:t>
            </w:r>
            <w:r>
              <w:rPr>
                <w:rStyle w:val="Strong"/>
                <w:b w:val="0"/>
              </w:rPr>
              <w:t xml:space="preserve"> June 2010 </w:t>
            </w:r>
            <w:proofErr w:type="spellStart"/>
            <w:r>
              <w:rPr>
                <w:rStyle w:val="Strong"/>
                <w:b w:val="0"/>
              </w:rPr>
              <w:t>S.No</w:t>
            </w:r>
            <w:proofErr w:type="spellEnd"/>
            <w:r>
              <w:rPr>
                <w:rStyle w:val="Strong"/>
                <w:b w:val="0"/>
              </w:rPr>
              <w:t>. 20</w:t>
            </w:r>
          </w:p>
        </w:tc>
      </w:tr>
      <w:tr w:rsidR="009811EB" w:rsidTr="009811EB">
        <w:trPr>
          <w:trHeight w:val="10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both"/>
              <w:rPr>
                <w:b/>
                <w:bCs/>
              </w:rPr>
            </w:pPr>
            <w:r>
              <w:t xml:space="preserve">Coaxial Elliptical </w:t>
            </w:r>
            <w:proofErr w:type="spellStart"/>
            <w:r>
              <w:t>Sectoral</w:t>
            </w:r>
            <w:proofErr w:type="spellEnd"/>
            <w:r>
              <w:t xml:space="preserve"> Elements to Study Two Dimensional Heat Distribution Problems in Dermal Regions of Human Limbs.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 &amp;</w:t>
            </w:r>
          </w:p>
          <w:p w:rsidR="009811EB" w:rsidRDefault="009811EB">
            <w:pPr>
              <w:jc w:val="center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rPr>
                <w:bCs/>
              </w:rPr>
            </w:pPr>
            <w:r>
              <w:rPr>
                <w:bCs/>
              </w:rPr>
              <w:t xml:space="preserve">Accepted for </w:t>
            </w:r>
            <w:proofErr w:type="gramStart"/>
            <w:r>
              <w:rPr>
                <w:bCs/>
              </w:rPr>
              <w:t>Publication  in</w:t>
            </w:r>
            <w:proofErr w:type="gramEnd"/>
            <w:r>
              <w:rPr>
                <w:bCs/>
              </w:rPr>
              <w:t xml:space="preserve"> journal of (Gams). Page No. not known.</w:t>
            </w:r>
          </w:p>
        </w:tc>
      </w:tr>
      <w:tr w:rsidR="009811EB" w:rsidTr="009811EB">
        <w:trPr>
          <w:trHeight w:val="1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both"/>
            </w:pPr>
            <w:r>
              <w:rPr>
                <w:bCs/>
              </w:rPr>
              <w:t>On Some Probabilistic Aspects of Diffusion Models for Tissue Growth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Neeru Adlakha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K.R. Pardasani</w:t>
            </w:r>
            <w:r>
              <w:rPr>
                <w:lang w:val="en-IN" w:eastAsia="en-IN"/>
              </w:rPr>
              <w:t xml:space="preserve"> </w:t>
            </w:r>
            <w:r>
              <w:rPr>
                <w:lang w:val="pt-BR"/>
              </w:rPr>
              <w:t xml:space="preserve">Jozef Kiseľák, &amp; Milan Stehlík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rPr>
                <w:bCs/>
              </w:rPr>
            </w:pPr>
            <w:r>
              <w:rPr>
                <w:bCs/>
              </w:rPr>
              <w:t>The Open Statistics and Probability Journal, 2013, 5, 14-21</w:t>
            </w:r>
          </w:p>
          <w:p w:rsidR="009811EB" w:rsidRDefault="009811EB">
            <w:pPr>
              <w:rPr>
                <w:b/>
                <w:bCs/>
              </w:rPr>
            </w:pPr>
            <w:r>
              <w:rPr>
                <w:b/>
                <w:bCs/>
              </w:rPr>
              <w:t>ISSN: 1876-5270</w:t>
            </w:r>
          </w:p>
        </w:tc>
      </w:tr>
      <w:tr w:rsidR="009811EB" w:rsidTr="009811EB">
        <w:trPr>
          <w:trHeight w:val="1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EB" w:rsidRDefault="009811E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Finite Element Model to Study Temperature Distribution in Skin and Deep Tissues of Human Limbs </w:t>
            </w:r>
          </w:p>
          <w:p w:rsidR="009811EB" w:rsidRDefault="009811EB">
            <w:pPr>
              <w:jc w:val="both"/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Mamta Agrawal</w:t>
            </w:r>
          </w:p>
          <w:p w:rsidR="009811EB" w:rsidRDefault="009811E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  &amp;</w:t>
            </w:r>
          </w:p>
          <w:p w:rsidR="009811EB" w:rsidRDefault="009811E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K.R. Pardasani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EB" w:rsidRDefault="009811EB">
            <w:pPr>
              <w:autoSpaceDE w:val="0"/>
              <w:autoSpaceDN w:val="0"/>
              <w:adjustRightInd w:val="0"/>
            </w:pPr>
            <w:r>
              <w:t xml:space="preserve">Journal of Thermal Biology  </w:t>
            </w:r>
            <w:r>
              <w:rPr>
                <w:b/>
              </w:rPr>
              <w:t>(SCI)</w:t>
            </w:r>
          </w:p>
          <w:p w:rsidR="009811EB" w:rsidRDefault="009811EB">
            <w:pPr>
              <w:rPr>
                <w:bCs/>
              </w:rPr>
            </w:pPr>
            <w:r>
              <w:rPr>
                <w:bCs/>
              </w:rPr>
              <w:t>Accepted</w:t>
            </w:r>
          </w:p>
        </w:tc>
      </w:tr>
    </w:tbl>
    <w:p w:rsidR="009811EB" w:rsidRDefault="009811EB" w:rsidP="009811EB">
      <w:pPr>
        <w:jc w:val="both"/>
        <w:rPr>
          <w:b/>
          <w:sz w:val="20"/>
          <w:szCs w:val="20"/>
        </w:rPr>
      </w:pPr>
    </w:p>
    <w:p w:rsidR="009811EB" w:rsidRDefault="009811EB" w:rsidP="009811EB">
      <w:pPr>
        <w:jc w:val="both"/>
        <w:rPr>
          <w:b/>
          <w:sz w:val="20"/>
          <w:szCs w:val="20"/>
        </w:rPr>
      </w:pPr>
    </w:p>
    <w:p w:rsidR="009811EB" w:rsidRDefault="009811EB" w:rsidP="009811EB">
      <w:pPr>
        <w:jc w:val="both"/>
        <w:rPr>
          <w:b/>
          <w:sz w:val="20"/>
          <w:szCs w:val="20"/>
        </w:rPr>
      </w:pPr>
    </w:p>
    <w:p w:rsidR="009811EB" w:rsidRDefault="009811EB" w:rsidP="009811EB">
      <w:pPr>
        <w:jc w:val="both"/>
        <w:rPr>
          <w:b/>
          <w:sz w:val="20"/>
          <w:szCs w:val="20"/>
        </w:rPr>
      </w:pPr>
    </w:p>
    <w:p w:rsidR="009811EB" w:rsidRDefault="009811EB" w:rsidP="009811EB">
      <w:pPr>
        <w:jc w:val="both"/>
        <w:rPr>
          <w:b/>
          <w:sz w:val="20"/>
          <w:szCs w:val="20"/>
        </w:rPr>
      </w:pPr>
    </w:p>
    <w:p w:rsidR="00A05CCE" w:rsidRDefault="00A05CCE">
      <w:bookmarkStart w:id="0" w:name="_GoBack"/>
      <w:bookmarkEnd w:id="0"/>
    </w:p>
    <w:sectPr w:rsidR="00A05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B4"/>
    <w:rsid w:val="006A59B4"/>
    <w:rsid w:val="009811EB"/>
    <w:rsid w:val="00A0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11EB"/>
    <w:pPr>
      <w:keepNext/>
      <w:outlineLvl w:val="1"/>
    </w:pPr>
    <w:rPr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811EB"/>
    <w:rPr>
      <w:rFonts w:ascii="Times New Roman" w:eastAsia="Times New Roman" w:hAnsi="Times New Roman" w:cs="Times New Roman"/>
      <w:b/>
      <w:bCs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unhideWhenUsed/>
    <w:rsid w:val="009811EB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9811EB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811EB"/>
    <w:rPr>
      <w:rFonts w:ascii="Calibri" w:hAnsi="Calibri" w:cs="Calibri"/>
      <w:lang w:val="en-US"/>
    </w:rPr>
  </w:style>
  <w:style w:type="paragraph" w:styleId="NoSpacing">
    <w:name w:val="No Spacing"/>
    <w:link w:val="NoSpacingChar"/>
    <w:uiPriority w:val="1"/>
    <w:qFormat/>
    <w:rsid w:val="009811EB"/>
    <w:pPr>
      <w:spacing w:after="0" w:line="240" w:lineRule="auto"/>
    </w:pPr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981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811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11EB"/>
    <w:pPr>
      <w:keepNext/>
      <w:outlineLvl w:val="1"/>
    </w:pPr>
    <w:rPr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811EB"/>
    <w:rPr>
      <w:rFonts w:ascii="Times New Roman" w:eastAsia="Times New Roman" w:hAnsi="Times New Roman" w:cs="Times New Roman"/>
      <w:b/>
      <w:bCs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unhideWhenUsed/>
    <w:rsid w:val="009811EB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9811EB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811EB"/>
    <w:rPr>
      <w:rFonts w:ascii="Calibri" w:hAnsi="Calibri" w:cs="Calibri"/>
      <w:lang w:val="en-US"/>
    </w:rPr>
  </w:style>
  <w:style w:type="paragraph" w:styleId="NoSpacing">
    <w:name w:val="No Spacing"/>
    <w:link w:val="NoSpacingChar"/>
    <w:uiPriority w:val="1"/>
    <w:qFormat/>
    <w:rsid w:val="009811EB"/>
    <w:pPr>
      <w:spacing w:after="0" w:line="240" w:lineRule="auto"/>
    </w:pPr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981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81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2017-10-16T18:31:00Z</dcterms:created>
  <dcterms:modified xsi:type="dcterms:W3CDTF">2017-10-16T18:31:00Z</dcterms:modified>
</cp:coreProperties>
</file>